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4AFD" w14:textId="77777777" w:rsidR="00AC0D4B" w:rsidRDefault="00636402">
      <w:pPr>
        <w:pStyle w:val="Titre1"/>
        <w:jc w:val="both"/>
        <w:rPr>
          <w:rFonts w:ascii="Calibri Light" w:hAnsi="Calibri Light" w:cs="Calibri Light"/>
        </w:rPr>
      </w:pPr>
      <w:r>
        <w:rPr>
          <w:rFonts w:ascii="Calibri Light" w:hAnsi="Calibri Light" w:cs="Calibri Light"/>
        </w:rPr>
        <w:t>UN(E) EXPERT(E) PRINCIPAL(E) – Chef(</w:t>
      </w:r>
      <w:proofErr w:type="spellStart"/>
      <w:r>
        <w:rPr>
          <w:rFonts w:ascii="Calibri Light" w:hAnsi="Calibri Light" w:cs="Calibri Light"/>
        </w:rPr>
        <w:t>fe</w:t>
      </w:r>
      <w:proofErr w:type="spellEnd"/>
      <w:r>
        <w:rPr>
          <w:rFonts w:ascii="Calibri Light" w:hAnsi="Calibri Light" w:cs="Calibri Light"/>
        </w:rPr>
        <w:t xml:space="preserve">) d’équipe du Programme d’Appui à la professionnalisation de la police congolaise et à la mise en place de commissariats pilotes. </w:t>
      </w:r>
    </w:p>
    <w:p w14:paraId="76EDABE4" w14:textId="77777777" w:rsidR="00AC0D4B" w:rsidRDefault="00AC0D4B">
      <w:pPr>
        <w:spacing w:after="0"/>
        <w:jc w:val="both"/>
        <w:rPr>
          <w:rFonts w:ascii="Calibri Light" w:hAnsi="Calibri Light" w:cs="Calibri Light"/>
        </w:rPr>
      </w:pPr>
    </w:p>
    <w:p w14:paraId="16E83DD2" w14:textId="77777777" w:rsidR="00AC0D4B" w:rsidRDefault="00636402">
      <w:pPr>
        <w:pStyle w:val="Titre2"/>
        <w:rPr>
          <w:rFonts w:ascii="Calibri Light" w:hAnsi="Calibri Light" w:cs="Calibri Light"/>
        </w:rPr>
      </w:pPr>
      <w:r>
        <w:rPr>
          <w:rFonts w:ascii="Calibri Light" w:hAnsi="Calibri Light" w:cs="Calibri Light"/>
        </w:rPr>
        <w:t>Contexte et justification</w:t>
      </w:r>
    </w:p>
    <w:p w14:paraId="66985BA8" w14:textId="77777777" w:rsidR="00AC0D4B" w:rsidRDefault="00AC0D4B"/>
    <w:p w14:paraId="7E0128F9" w14:textId="77777777" w:rsidR="00AC0D4B" w:rsidRDefault="00636402">
      <w:pPr>
        <w:spacing w:after="0"/>
        <w:ind w:left="360"/>
        <w:jc w:val="both"/>
        <w:rPr>
          <w:rFonts w:ascii="Calibri Light" w:hAnsi="Calibri Light" w:cs="Calibri Light"/>
          <w:sz w:val="22"/>
          <w:szCs w:val="22"/>
        </w:rPr>
      </w:pPr>
      <w:r>
        <w:rPr>
          <w:rFonts w:ascii="Calibri Light" w:hAnsi="Calibri Light" w:cs="Calibri Light"/>
          <w:sz w:val="22"/>
          <w:szCs w:val="22"/>
        </w:rPr>
        <w:t xml:space="preserve">Le programme d’appui à la professionnalisation de la police congolaise et à la mise en place de commissariats pilotes s’inscrit dans le cadre de la convention de financement convenue en mai 2022 entre le gouvernement de la République du Congo et la Commission européenne. L’action, financée à hauteur de 5 000 000 d’Euros a pour objectif principal de prévenir toute forme de traitement dégradant ou inhumain. </w:t>
      </w:r>
    </w:p>
    <w:p w14:paraId="0D8DDCB5" w14:textId="77777777" w:rsidR="00AC0D4B" w:rsidRDefault="00AC0D4B">
      <w:pPr>
        <w:spacing w:after="0"/>
        <w:ind w:left="360"/>
        <w:jc w:val="both"/>
        <w:rPr>
          <w:rFonts w:ascii="Calibri Light" w:hAnsi="Calibri Light" w:cs="Calibri Light"/>
          <w:sz w:val="22"/>
          <w:szCs w:val="22"/>
        </w:rPr>
      </w:pPr>
    </w:p>
    <w:p w14:paraId="1658D629" w14:textId="77777777" w:rsidR="00AC0D4B" w:rsidRDefault="00636402">
      <w:pPr>
        <w:spacing w:after="0"/>
        <w:ind w:left="360"/>
        <w:jc w:val="both"/>
        <w:rPr>
          <w:rFonts w:ascii="Calibri Light" w:hAnsi="Calibri Light" w:cs="Calibri Light"/>
          <w:sz w:val="22"/>
          <w:szCs w:val="22"/>
        </w:rPr>
      </w:pPr>
      <w:r>
        <w:rPr>
          <w:rFonts w:ascii="Calibri Light" w:hAnsi="Calibri Light" w:cs="Calibri Light"/>
          <w:sz w:val="22"/>
          <w:szCs w:val="22"/>
        </w:rPr>
        <w:t xml:space="preserve">Trois objectifs spécifiques ont été définis : </w:t>
      </w:r>
    </w:p>
    <w:p w14:paraId="691CA488" w14:textId="77777777" w:rsidR="00AC0D4B" w:rsidRDefault="00AC0D4B">
      <w:pPr>
        <w:spacing w:after="0"/>
        <w:ind w:left="360"/>
        <w:jc w:val="both"/>
        <w:rPr>
          <w:rFonts w:ascii="Calibri Light" w:hAnsi="Calibri Light" w:cs="Calibri Light"/>
          <w:sz w:val="22"/>
          <w:szCs w:val="22"/>
        </w:rPr>
      </w:pPr>
    </w:p>
    <w:p w14:paraId="0AE0D3BF" w14:textId="77777777" w:rsidR="00AC0D4B" w:rsidRDefault="00636402">
      <w:pPr>
        <w:spacing w:after="0"/>
        <w:ind w:left="360"/>
        <w:jc w:val="both"/>
        <w:rPr>
          <w:rFonts w:ascii="Calibri Light" w:hAnsi="Calibri Light" w:cs="Calibri Light"/>
          <w:sz w:val="22"/>
          <w:szCs w:val="22"/>
        </w:rPr>
      </w:pPr>
      <w:r>
        <w:rPr>
          <w:rFonts w:ascii="Calibri Light" w:hAnsi="Calibri Light" w:cs="Calibri Light"/>
          <w:sz w:val="22"/>
          <w:szCs w:val="22"/>
        </w:rPr>
        <w:t xml:space="preserve">OS1 : l’action quotidienne des policiers est plus respectueuse des droits humains fondamentaux et de la dignité des personnes en particulier envers les femmes. </w:t>
      </w:r>
    </w:p>
    <w:p w14:paraId="6E27EDCC" w14:textId="77777777" w:rsidR="00AC0D4B" w:rsidRDefault="00636402">
      <w:pPr>
        <w:pStyle w:val="Paragraphedeliste"/>
        <w:numPr>
          <w:ilvl w:val="0"/>
          <w:numId w:val="4"/>
        </w:numPr>
        <w:spacing w:line="259" w:lineRule="auto"/>
        <w:jc w:val="both"/>
        <w:rPr>
          <w:rFonts w:ascii="Calibri Light" w:hAnsi="Calibri Light" w:cs="Calibri Light"/>
          <w:sz w:val="22"/>
          <w:szCs w:val="22"/>
        </w:rPr>
      </w:pPr>
      <w:r>
        <w:rPr>
          <w:rFonts w:ascii="Calibri Light" w:hAnsi="Calibri Light" w:cs="Calibri Light"/>
          <w:sz w:val="22"/>
          <w:szCs w:val="22"/>
        </w:rPr>
        <w:t xml:space="preserve">Cet objectif prévoit la mise en place d’un cadre normatif clair, sa diffusion auprès des forces de police et son assimilation par ces dernières, tout en renforçant les mécanismes de contrôle pour garantir le respect des droits humains des victimes et des détenus. </w:t>
      </w:r>
    </w:p>
    <w:p w14:paraId="0CDA99C8" w14:textId="77777777" w:rsidR="00AC0D4B" w:rsidRDefault="00636402">
      <w:pPr>
        <w:spacing w:after="0"/>
        <w:ind w:left="360"/>
        <w:jc w:val="both"/>
        <w:rPr>
          <w:rFonts w:ascii="Calibri Light" w:hAnsi="Calibri Light" w:cs="Calibri Light"/>
          <w:sz w:val="22"/>
          <w:szCs w:val="22"/>
        </w:rPr>
      </w:pPr>
      <w:r>
        <w:rPr>
          <w:rFonts w:ascii="Calibri Light" w:hAnsi="Calibri Light" w:cs="Calibri Light"/>
          <w:sz w:val="22"/>
          <w:szCs w:val="22"/>
        </w:rPr>
        <w:t>OS2 : les conditions matérielles de travail de la police et les conditions d’accueil et de détention dans les commissariats sont améliorées.</w:t>
      </w:r>
    </w:p>
    <w:p w14:paraId="394A4C12" w14:textId="77777777" w:rsidR="00AC0D4B" w:rsidRDefault="00636402">
      <w:pPr>
        <w:pStyle w:val="Paragraphedeliste"/>
        <w:numPr>
          <w:ilvl w:val="0"/>
          <w:numId w:val="4"/>
        </w:numPr>
        <w:spacing w:line="259" w:lineRule="auto"/>
        <w:jc w:val="both"/>
        <w:rPr>
          <w:rFonts w:ascii="Calibri Light" w:hAnsi="Calibri Light" w:cs="Calibri Light"/>
          <w:sz w:val="22"/>
          <w:szCs w:val="22"/>
        </w:rPr>
      </w:pPr>
      <w:r>
        <w:rPr>
          <w:rFonts w:ascii="Calibri Light" w:hAnsi="Calibri Light" w:cs="Calibri Light"/>
          <w:sz w:val="22"/>
          <w:szCs w:val="22"/>
        </w:rPr>
        <w:t xml:space="preserve">Cet objectif vise à la réhabilitation et à l’équipement d’un certain nombre de commissariats dans les principales villes du Congo, à savoir : Brazzaville, Pointe Noire, </w:t>
      </w:r>
      <w:proofErr w:type="spellStart"/>
      <w:r>
        <w:rPr>
          <w:rFonts w:ascii="Calibri Light" w:hAnsi="Calibri Light" w:cs="Calibri Light"/>
          <w:sz w:val="22"/>
          <w:szCs w:val="22"/>
        </w:rPr>
        <w:t>Nkayi</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Dolisie</w:t>
      </w:r>
      <w:proofErr w:type="spellEnd"/>
      <w:r>
        <w:rPr>
          <w:rFonts w:ascii="Calibri Light" w:hAnsi="Calibri Light" w:cs="Calibri Light"/>
          <w:sz w:val="22"/>
          <w:szCs w:val="22"/>
        </w:rPr>
        <w:t xml:space="preserve"> et Ouesso. La liste définitive des commissariats sera définie lors de la phase d’audit au début de la mise en œuvre du projet via une analyse stratégique et un chiffrage précis des travaux. </w:t>
      </w:r>
    </w:p>
    <w:p w14:paraId="72553424" w14:textId="77777777" w:rsidR="00AC0D4B" w:rsidRDefault="00636402">
      <w:pPr>
        <w:spacing w:after="0"/>
        <w:ind w:left="360"/>
        <w:jc w:val="both"/>
        <w:rPr>
          <w:rFonts w:ascii="Calibri Light" w:hAnsi="Calibri Light" w:cs="Calibri Light"/>
          <w:sz w:val="22"/>
          <w:szCs w:val="22"/>
        </w:rPr>
      </w:pPr>
      <w:r>
        <w:rPr>
          <w:rFonts w:ascii="Calibri Light" w:hAnsi="Calibri Light" w:cs="Calibri Light"/>
          <w:sz w:val="22"/>
          <w:szCs w:val="22"/>
        </w:rPr>
        <w:t>OS3 : l’exercice et le contrôle de l’activité judiciaire de la police sont améliorés.</w:t>
      </w:r>
    </w:p>
    <w:p w14:paraId="49BE2E9B" w14:textId="77777777" w:rsidR="00AC0D4B" w:rsidRDefault="00636402">
      <w:pPr>
        <w:pStyle w:val="Paragraphedeliste"/>
        <w:numPr>
          <w:ilvl w:val="0"/>
          <w:numId w:val="4"/>
        </w:numPr>
        <w:tabs>
          <w:tab w:val="left" w:pos="567"/>
        </w:tabs>
        <w:spacing w:before="120" w:after="0" w:line="240" w:lineRule="auto"/>
        <w:jc w:val="both"/>
        <w:rPr>
          <w:rFonts w:ascii="Calibri Light" w:hAnsi="Calibri Light" w:cs="Calibri Light"/>
          <w:sz w:val="22"/>
          <w:szCs w:val="22"/>
        </w:rPr>
      </w:pPr>
      <w:r>
        <w:rPr>
          <w:rFonts w:ascii="Calibri Light" w:hAnsi="Calibri Light" w:cs="Calibri Light"/>
          <w:sz w:val="22"/>
          <w:szCs w:val="22"/>
        </w:rPr>
        <w:t xml:space="preserve">Cet objectif repose essentiellement sur la formation des forces de police et le renforcement du rôle de supervision et de contrôle de la hiérarchie policière, du service d’inspection de la police nationale et des autorités judiciaires </w:t>
      </w:r>
    </w:p>
    <w:p w14:paraId="200ECEF2" w14:textId="77777777" w:rsidR="00AC0D4B" w:rsidRDefault="00AC0D4B">
      <w:pPr>
        <w:spacing w:after="0"/>
        <w:jc w:val="both"/>
        <w:rPr>
          <w:rFonts w:ascii="Calibri Light" w:hAnsi="Calibri Light" w:cs="Calibri Light"/>
        </w:rPr>
      </w:pPr>
    </w:p>
    <w:p w14:paraId="7325DD32" w14:textId="77777777" w:rsidR="00AC0D4B" w:rsidRDefault="00636402">
      <w:pPr>
        <w:spacing w:after="0"/>
        <w:ind w:left="360"/>
        <w:jc w:val="both"/>
        <w:rPr>
          <w:rFonts w:ascii="Calibri Light" w:hAnsi="Calibri Light" w:cs="Calibri Light"/>
          <w:sz w:val="22"/>
          <w:szCs w:val="22"/>
        </w:rPr>
      </w:pPr>
      <w:r>
        <w:rPr>
          <w:rFonts w:ascii="Calibri Light" w:hAnsi="Calibri Light" w:cs="Calibri Light"/>
          <w:sz w:val="22"/>
          <w:szCs w:val="22"/>
        </w:rPr>
        <w:t xml:space="preserve">CIVIPOL, opérateur du </w:t>
      </w:r>
      <w:proofErr w:type="gramStart"/>
      <w:r>
        <w:rPr>
          <w:rFonts w:ascii="Calibri Light" w:hAnsi="Calibri Light" w:cs="Calibri Light"/>
          <w:sz w:val="22"/>
          <w:szCs w:val="22"/>
        </w:rPr>
        <w:t>Ministère de l’Intérieur</w:t>
      </w:r>
      <w:proofErr w:type="gramEnd"/>
      <w:r>
        <w:rPr>
          <w:rFonts w:ascii="Calibri Light" w:hAnsi="Calibri Light" w:cs="Calibri Light"/>
          <w:sz w:val="22"/>
          <w:szCs w:val="22"/>
        </w:rPr>
        <w:t>, sera chargé de la mise en œuvre de ce programme à partir du 1</w:t>
      </w:r>
      <w:r>
        <w:rPr>
          <w:rFonts w:ascii="Calibri Light" w:hAnsi="Calibri Light" w:cs="Calibri Light"/>
          <w:sz w:val="22"/>
          <w:szCs w:val="22"/>
          <w:vertAlign w:val="superscript"/>
        </w:rPr>
        <w:t>er</w:t>
      </w:r>
      <w:r>
        <w:rPr>
          <w:rFonts w:ascii="Calibri Light" w:hAnsi="Calibri Light" w:cs="Calibri Light"/>
          <w:sz w:val="22"/>
          <w:szCs w:val="22"/>
        </w:rPr>
        <w:t xml:space="preserve"> novembre 2022 (date de démarrage estimée). </w:t>
      </w:r>
    </w:p>
    <w:p w14:paraId="0EA3CBB7" w14:textId="77777777" w:rsidR="00AC0D4B" w:rsidRDefault="00AC0D4B">
      <w:pPr>
        <w:spacing w:after="0"/>
        <w:ind w:left="360"/>
        <w:jc w:val="both"/>
        <w:rPr>
          <w:rFonts w:ascii="Calibri Light" w:hAnsi="Calibri Light" w:cs="Calibri Light"/>
          <w:sz w:val="22"/>
          <w:szCs w:val="22"/>
        </w:rPr>
      </w:pPr>
    </w:p>
    <w:p w14:paraId="3CCAEB65" w14:textId="77777777" w:rsidR="00AC0D4B" w:rsidRDefault="00636402">
      <w:pPr>
        <w:spacing w:after="0"/>
        <w:ind w:left="360"/>
        <w:jc w:val="both"/>
        <w:rPr>
          <w:rFonts w:ascii="Calibri Light" w:hAnsi="Calibri Light" w:cs="Calibri Light"/>
          <w:sz w:val="22"/>
          <w:szCs w:val="22"/>
        </w:rPr>
      </w:pPr>
      <w:r>
        <w:rPr>
          <w:rFonts w:ascii="Calibri Light" w:hAnsi="Calibri Light" w:cs="Calibri Light"/>
          <w:sz w:val="22"/>
          <w:szCs w:val="22"/>
        </w:rPr>
        <w:t>Dans le cadre de ce projet, CIVIPOL recrute pour une durée de 42 mois environ un(e) expert(e) principal(e), chef(</w:t>
      </w:r>
      <w:proofErr w:type="spellStart"/>
      <w:r>
        <w:rPr>
          <w:rFonts w:ascii="Calibri Light" w:hAnsi="Calibri Light" w:cs="Calibri Light"/>
          <w:sz w:val="22"/>
          <w:szCs w:val="22"/>
        </w:rPr>
        <w:t>fe</w:t>
      </w:r>
      <w:proofErr w:type="spellEnd"/>
      <w:r>
        <w:rPr>
          <w:rFonts w:ascii="Calibri Light" w:hAnsi="Calibri Light" w:cs="Calibri Light"/>
          <w:sz w:val="22"/>
          <w:szCs w:val="22"/>
        </w:rPr>
        <w:t xml:space="preserve">) de l’équipe qui sera déployée au Congo Brazzaville. Il/Elle effectuera ses missions en étroite collaboration avec la Responsable du projet située au siège, et avec l’équipe terrain composée du coordinateur des infrastructures, équipements et moyens techniques, d’un(e) assistant(e), des experts métiers moyen terme et des différents experts court terme. </w:t>
      </w:r>
    </w:p>
    <w:p w14:paraId="4FB55935" w14:textId="77777777" w:rsidR="00AC0D4B" w:rsidRDefault="00AC0D4B">
      <w:pPr>
        <w:spacing w:after="0"/>
        <w:ind w:left="360"/>
        <w:jc w:val="both"/>
        <w:rPr>
          <w:rFonts w:ascii="Calibri Light" w:hAnsi="Calibri Light" w:cs="Calibri Light"/>
          <w:sz w:val="22"/>
          <w:szCs w:val="22"/>
        </w:rPr>
      </w:pPr>
    </w:p>
    <w:p w14:paraId="7B2C2615" w14:textId="77777777" w:rsidR="00AC0D4B" w:rsidRDefault="00AC0D4B">
      <w:pPr>
        <w:spacing w:after="0"/>
        <w:ind w:left="360"/>
        <w:jc w:val="both"/>
        <w:rPr>
          <w:rFonts w:ascii="Calibri Light" w:hAnsi="Calibri Light" w:cs="Calibri Light"/>
          <w:sz w:val="22"/>
          <w:szCs w:val="22"/>
        </w:rPr>
      </w:pPr>
    </w:p>
    <w:p w14:paraId="67BE000B" w14:textId="77777777" w:rsidR="00AC0D4B" w:rsidRDefault="00636402">
      <w:pPr>
        <w:pStyle w:val="Titre2"/>
        <w:rPr>
          <w:rFonts w:ascii="Calibri Light" w:hAnsi="Calibri Light" w:cs="Calibri Light"/>
        </w:rPr>
      </w:pPr>
      <w:r>
        <w:rPr>
          <w:rFonts w:ascii="Calibri Light" w:hAnsi="Calibri Light" w:cs="Calibri Light"/>
        </w:rPr>
        <w:lastRenderedPageBreak/>
        <w:t>Objectifs de la mission</w:t>
      </w:r>
    </w:p>
    <w:p w14:paraId="7F148F1E" w14:textId="77777777" w:rsidR="00AC0D4B" w:rsidRDefault="00636402">
      <w:pPr>
        <w:pStyle w:val="Titre3"/>
        <w:rPr>
          <w:rFonts w:ascii="Calibri Light" w:eastAsiaTheme="minorHAnsi" w:hAnsi="Calibri Light" w:cs="Calibri Light"/>
        </w:rPr>
      </w:pPr>
      <w:r>
        <w:rPr>
          <w:rFonts w:ascii="Calibri Light" w:eastAsiaTheme="minorHAnsi" w:hAnsi="Calibri Light" w:cs="Calibri Light"/>
        </w:rPr>
        <w:t xml:space="preserve">Gestion opérationnelle </w:t>
      </w:r>
      <w:r>
        <w:rPr>
          <w:rFonts w:ascii="Calibri Light" w:hAnsi="Calibri Light" w:cs="Calibri Light"/>
        </w:rPr>
        <w:t xml:space="preserve">du projet </w:t>
      </w:r>
      <w:r>
        <w:rPr>
          <w:rFonts w:ascii="Calibri Light" w:eastAsiaTheme="minorHAnsi" w:hAnsi="Calibri Light" w:cs="Calibri Light"/>
        </w:rPr>
        <w:t>et reporting</w:t>
      </w:r>
    </w:p>
    <w:p w14:paraId="52C36C08" w14:textId="77777777" w:rsidR="00AC0D4B" w:rsidRDefault="00636402">
      <w:pPr>
        <w:pStyle w:val="Titre3"/>
        <w:rPr>
          <w:rFonts w:ascii="Calibri Light" w:eastAsiaTheme="minorHAnsi" w:hAnsi="Calibri Light" w:cs="Calibri Light"/>
          <w:i/>
          <w:iCs/>
          <w:sz w:val="22"/>
          <w:szCs w:val="22"/>
        </w:rPr>
      </w:pPr>
      <w:r>
        <w:rPr>
          <w:rFonts w:ascii="Calibri Light" w:eastAsiaTheme="minorHAnsi" w:hAnsi="Calibri Light" w:cs="Calibri Light"/>
          <w:i/>
          <w:iCs/>
          <w:sz w:val="22"/>
          <w:szCs w:val="22"/>
        </w:rPr>
        <w:t xml:space="preserve">Mise en œuvre opérationnelle  </w:t>
      </w:r>
    </w:p>
    <w:p w14:paraId="2E144BBE" w14:textId="77777777" w:rsidR="00AC0D4B" w:rsidRPr="009A3A38" w:rsidRDefault="00636402">
      <w:pPr>
        <w:numPr>
          <w:ilvl w:val="0"/>
          <w:numId w:val="2"/>
        </w:numPr>
        <w:shd w:val="clear" w:color="auto" w:fill="FFFFFF"/>
        <w:spacing w:beforeAutospacing="1" w:after="0" w:line="240" w:lineRule="auto"/>
        <w:jc w:val="both"/>
        <w:rPr>
          <w:rFonts w:ascii="Calibri Light" w:hAnsi="Calibri Light" w:cs="Calibri Light"/>
          <w:sz w:val="22"/>
          <w:szCs w:val="22"/>
        </w:rPr>
      </w:pPr>
      <w:r w:rsidRPr="009A3A38">
        <w:rPr>
          <w:rFonts w:ascii="Calibri Light" w:hAnsi="Calibri Light" w:cs="Calibri Light"/>
          <w:sz w:val="22"/>
          <w:szCs w:val="22"/>
        </w:rPr>
        <w:t xml:space="preserve">Réaliser et coordonner la phase d’audit en procédant à l’analyse des informations, du diagnostic et du recensement des besoins, ainsi qu’à la définition des propositions, des recommandations et des activités à mettre en œuvre dans le cadre du projet ; </w:t>
      </w:r>
    </w:p>
    <w:p w14:paraId="5BAA93E2" w14:textId="77777777" w:rsidR="00AC0D4B" w:rsidRPr="009A3A38" w:rsidRDefault="00636402">
      <w:pPr>
        <w:numPr>
          <w:ilvl w:val="0"/>
          <w:numId w:val="2"/>
        </w:numPr>
        <w:shd w:val="clear" w:color="auto" w:fill="FFFFFF"/>
        <w:spacing w:after="0" w:line="240" w:lineRule="auto"/>
        <w:jc w:val="both"/>
        <w:rPr>
          <w:rFonts w:ascii="Calibri Light" w:hAnsi="Calibri Light" w:cs="Calibri Light"/>
          <w:sz w:val="22"/>
          <w:szCs w:val="22"/>
        </w:rPr>
      </w:pPr>
      <w:r w:rsidRPr="009A3A38">
        <w:rPr>
          <w:rFonts w:ascii="Calibri Light" w:hAnsi="Calibri Light" w:cs="Calibri Light"/>
          <w:sz w:val="22"/>
          <w:szCs w:val="22"/>
        </w:rPr>
        <w:t xml:space="preserve">Assurer et coordonner la définition et l’élaboration du plan d’action opérationnel du projet en lien étroit avec le siège, les différents groupes de travail et les différentes parties prenantes ; </w:t>
      </w:r>
    </w:p>
    <w:p w14:paraId="39F83977" w14:textId="77777777" w:rsidR="00AC0D4B" w:rsidRPr="009A3A38" w:rsidRDefault="00636402">
      <w:pPr>
        <w:numPr>
          <w:ilvl w:val="0"/>
          <w:numId w:val="2"/>
        </w:numPr>
        <w:shd w:val="clear" w:color="auto" w:fill="FFFFFF"/>
        <w:spacing w:after="0" w:line="240" w:lineRule="auto"/>
        <w:jc w:val="both"/>
        <w:rPr>
          <w:rFonts w:ascii="Calibri Light" w:eastAsiaTheme="minorHAnsi" w:hAnsi="Calibri Light" w:cs="Calibri Light"/>
          <w:sz w:val="22"/>
          <w:szCs w:val="22"/>
        </w:rPr>
      </w:pPr>
      <w:r w:rsidRPr="009A3A38">
        <w:rPr>
          <w:rFonts w:ascii="Calibri Light" w:eastAsiaTheme="minorHAnsi" w:hAnsi="Calibri Light" w:cs="Calibri Light"/>
          <w:sz w:val="22"/>
          <w:szCs w:val="22"/>
        </w:rPr>
        <w:t xml:space="preserve">Identifier les risques et les </w:t>
      </w:r>
      <w:r w:rsidRPr="009A3A38">
        <w:rPr>
          <w:rFonts w:ascii="Calibri Light" w:hAnsi="Calibri Light" w:cs="Calibri Light"/>
          <w:sz w:val="22"/>
          <w:szCs w:val="22"/>
        </w:rPr>
        <w:t>problématiques</w:t>
      </w:r>
      <w:r w:rsidRPr="009A3A38">
        <w:rPr>
          <w:rFonts w:ascii="Calibri Light" w:eastAsiaTheme="minorHAnsi" w:hAnsi="Calibri Light" w:cs="Calibri Light"/>
          <w:sz w:val="22"/>
          <w:szCs w:val="22"/>
        </w:rPr>
        <w:t xml:space="preserve"> de mise en œuvre des activités du </w:t>
      </w:r>
      <w:r w:rsidRPr="009A3A38">
        <w:rPr>
          <w:rFonts w:ascii="Calibri Light" w:hAnsi="Calibri Light" w:cs="Calibri Light"/>
          <w:sz w:val="22"/>
          <w:szCs w:val="22"/>
        </w:rPr>
        <w:t>projet et contribuer à la définition et mise en place des solutions</w:t>
      </w:r>
      <w:r w:rsidRPr="009A3A38">
        <w:rPr>
          <w:rFonts w:ascii="Calibri Light" w:eastAsiaTheme="minorHAnsi" w:hAnsi="Calibri Light" w:cs="Calibri Light"/>
          <w:sz w:val="22"/>
          <w:szCs w:val="22"/>
        </w:rPr>
        <w:t xml:space="preserve"> adaptées au contexte ;</w:t>
      </w:r>
    </w:p>
    <w:p w14:paraId="02C16772" w14:textId="77777777" w:rsidR="00AC0D4B" w:rsidRPr="009A3A38" w:rsidRDefault="00636402">
      <w:pPr>
        <w:numPr>
          <w:ilvl w:val="0"/>
          <w:numId w:val="2"/>
        </w:numPr>
        <w:shd w:val="clear" w:color="auto" w:fill="FFFFFF"/>
        <w:spacing w:after="0" w:line="240" w:lineRule="auto"/>
        <w:jc w:val="both"/>
        <w:rPr>
          <w:rFonts w:ascii="Calibri Light" w:hAnsi="Calibri Light" w:cs="Calibri Light"/>
          <w:sz w:val="22"/>
          <w:szCs w:val="22"/>
        </w:rPr>
      </w:pPr>
      <w:r w:rsidRPr="009A3A38">
        <w:rPr>
          <w:rFonts w:ascii="Calibri Light" w:hAnsi="Calibri Light" w:cs="Calibri Light"/>
          <w:sz w:val="22"/>
          <w:szCs w:val="22"/>
        </w:rPr>
        <w:t>Assurer le suivi des activités, des résultats et des possibles impacts à travers la mise en œuvre des outils de suivi et de pilotage depuis la phase initiale du projet. C</w:t>
      </w:r>
      <w:r w:rsidRPr="009A3A38">
        <w:rPr>
          <w:rFonts w:ascii="Calibri Light" w:eastAsiaTheme="minorHAnsi" w:hAnsi="Calibri Light" w:cs="Calibri Light"/>
          <w:sz w:val="22"/>
          <w:szCs w:val="22"/>
        </w:rPr>
        <w:t xml:space="preserve">ontribuer </w:t>
      </w:r>
      <w:r w:rsidRPr="009A3A38">
        <w:rPr>
          <w:rFonts w:ascii="Calibri Light" w:hAnsi="Calibri Light" w:cs="Calibri Light"/>
          <w:sz w:val="22"/>
          <w:szCs w:val="22"/>
        </w:rPr>
        <w:t xml:space="preserve">et veiller </w:t>
      </w:r>
      <w:r w:rsidRPr="009A3A38">
        <w:rPr>
          <w:rFonts w:ascii="Calibri Light" w:eastAsiaTheme="minorHAnsi" w:hAnsi="Calibri Light" w:cs="Calibri Light"/>
          <w:sz w:val="22"/>
          <w:szCs w:val="22"/>
        </w:rPr>
        <w:t xml:space="preserve">à l’alimentation </w:t>
      </w:r>
      <w:r w:rsidRPr="009A3A38">
        <w:rPr>
          <w:rFonts w:ascii="Calibri Light" w:hAnsi="Calibri Light" w:cs="Calibri Light"/>
          <w:sz w:val="22"/>
          <w:szCs w:val="22"/>
        </w:rPr>
        <w:t xml:space="preserve">constante </w:t>
      </w:r>
      <w:r w:rsidRPr="009A3A38">
        <w:rPr>
          <w:rFonts w:ascii="Calibri Light" w:eastAsiaTheme="minorHAnsi" w:hAnsi="Calibri Light" w:cs="Calibri Light"/>
          <w:sz w:val="22"/>
          <w:szCs w:val="22"/>
        </w:rPr>
        <w:t>de ces outils et au suivi des indicateurs</w:t>
      </w:r>
      <w:r w:rsidRPr="009A3A38">
        <w:rPr>
          <w:rFonts w:ascii="Calibri Light" w:hAnsi="Calibri Light" w:cs="Calibri Light"/>
          <w:sz w:val="22"/>
          <w:szCs w:val="22"/>
        </w:rPr>
        <w:t xml:space="preserve"> </w:t>
      </w:r>
      <w:r w:rsidRPr="009A3A38">
        <w:rPr>
          <w:rFonts w:ascii="Calibri Light" w:eastAsiaTheme="minorHAnsi" w:hAnsi="Calibri Light" w:cs="Calibri Light"/>
          <w:sz w:val="22"/>
          <w:szCs w:val="22"/>
        </w:rPr>
        <w:t>;</w:t>
      </w:r>
      <w:r w:rsidRPr="009A3A38">
        <w:rPr>
          <w:rFonts w:ascii="Calibri Light" w:hAnsi="Calibri Light" w:cs="Calibri Light"/>
          <w:sz w:val="22"/>
          <w:szCs w:val="22"/>
        </w:rPr>
        <w:t xml:space="preserve"> </w:t>
      </w:r>
    </w:p>
    <w:p w14:paraId="50AA3264" w14:textId="77777777" w:rsidR="00AC0D4B" w:rsidRPr="009A3A38" w:rsidRDefault="00636402">
      <w:pPr>
        <w:numPr>
          <w:ilvl w:val="0"/>
          <w:numId w:val="2"/>
        </w:numPr>
        <w:shd w:val="clear" w:color="auto" w:fill="FFFFFF"/>
        <w:spacing w:after="0" w:line="240" w:lineRule="auto"/>
        <w:jc w:val="both"/>
        <w:rPr>
          <w:rFonts w:ascii="Calibri Light" w:hAnsi="Calibri Light" w:cs="Calibri Light"/>
          <w:sz w:val="22"/>
          <w:szCs w:val="22"/>
        </w:rPr>
      </w:pPr>
      <w:r w:rsidRPr="009A3A38">
        <w:rPr>
          <w:rFonts w:ascii="Calibri Light" w:eastAsiaTheme="minorHAnsi" w:hAnsi="Calibri Light" w:cs="Calibri Light"/>
          <w:sz w:val="22"/>
          <w:szCs w:val="22"/>
        </w:rPr>
        <w:t>Coordonner la mise en œuvre des activités dans le respect du planning opérationnel et du calendrier, en lien avec le reste de l’équipe</w:t>
      </w:r>
      <w:r w:rsidRPr="009A3A38">
        <w:rPr>
          <w:rFonts w:ascii="Calibri Light" w:hAnsi="Calibri Light" w:cs="Calibri Light"/>
          <w:sz w:val="22"/>
          <w:szCs w:val="22"/>
        </w:rPr>
        <w:t xml:space="preserve">, les bénéficiaires et les différentes parties prenantes </w:t>
      </w:r>
      <w:r w:rsidRPr="009A3A38">
        <w:rPr>
          <w:rFonts w:ascii="Calibri Light" w:eastAsiaTheme="minorHAnsi" w:hAnsi="Calibri Light" w:cs="Calibri Light"/>
          <w:sz w:val="22"/>
          <w:szCs w:val="22"/>
        </w:rPr>
        <w:t>;</w:t>
      </w:r>
      <w:r w:rsidRPr="009A3A38">
        <w:rPr>
          <w:rFonts w:ascii="Calibri Light" w:hAnsi="Calibri Light" w:cs="Calibri Light"/>
          <w:sz w:val="22"/>
          <w:szCs w:val="22"/>
        </w:rPr>
        <w:t xml:space="preserve"> </w:t>
      </w:r>
    </w:p>
    <w:p w14:paraId="2C5C0617" w14:textId="77777777" w:rsidR="00AC0D4B" w:rsidRPr="009A3A38" w:rsidRDefault="00636402">
      <w:pPr>
        <w:numPr>
          <w:ilvl w:val="0"/>
          <w:numId w:val="2"/>
        </w:numPr>
        <w:shd w:val="clear" w:color="auto" w:fill="FFFFFF"/>
        <w:spacing w:after="0" w:line="240" w:lineRule="auto"/>
        <w:jc w:val="both"/>
        <w:rPr>
          <w:rFonts w:ascii="Calibri Light" w:hAnsi="Calibri Light" w:cs="Calibri Light"/>
          <w:sz w:val="22"/>
          <w:szCs w:val="22"/>
        </w:rPr>
      </w:pPr>
      <w:r w:rsidRPr="009A3A38">
        <w:rPr>
          <w:rFonts w:ascii="Calibri Light" w:hAnsi="Calibri Light" w:cs="Calibri Light"/>
          <w:sz w:val="22"/>
          <w:szCs w:val="22"/>
        </w:rPr>
        <w:t>Coordonner et superviser</w:t>
      </w:r>
      <w:r w:rsidRPr="009A3A38">
        <w:rPr>
          <w:rFonts w:ascii="Calibri Light" w:eastAsiaTheme="minorHAnsi" w:hAnsi="Calibri Light" w:cs="Calibri Light"/>
          <w:sz w:val="22"/>
          <w:szCs w:val="22"/>
        </w:rPr>
        <w:t xml:space="preserve"> l’organisation logistique des </w:t>
      </w:r>
      <w:r w:rsidRPr="009A3A38">
        <w:rPr>
          <w:rFonts w:ascii="Calibri Light" w:hAnsi="Calibri Light" w:cs="Calibri Light"/>
          <w:sz w:val="22"/>
          <w:szCs w:val="22"/>
        </w:rPr>
        <w:t>activités</w:t>
      </w:r>
      <w:r w:rsidRPr="009A3A38">
        <w:rPr>
          <w:rFonts w:ascii="Calibri Light" w:eastAsiaTheme="minorHAnsi" w:hAnsi="Calibri Light" w:cs="Calibri Light"/>
          <w:sz w:val="22"/>
          <w:szCs w:val="22"/>
        </w:rPr>
        <w:t xml:space="preserve"> et évènements du </w:t>
      </w:r>
      <w:r w:rsidRPr="009A3A38">
        <w:rPr>
          <w:rFonts w:ascii="Calibri Light" w:hAnsi="Calibri Light" w:cs="Calibri Light"/>
          <w:sz w:val="22"/>
          <w:szCs w:val="22"/>
        </w:rPr>
        <w:t>projet </w:t>
      </w:r>
      <w:r w:rsidRPr="009A3A38">
        <w:rPr>
          <w:rFonts w:ascii="Calibri Light" w:eastAsiaTheme="minorHAnsi" w:hAnsi="Calibri Light" w:cs="Calibri Light"/>
          <w:sz w:val="22"/>
          <w:szCs w:val="22"/>
        </w:rPr>
        <w:t>;</w:t>
      </w:r>
    </w:p>
    <w:p w14:paraId="61627014" w14:textId="77777777" w:rsidR="00AC0D4B" w:rsidRPr="009A3A38" w:rsidRDefault="00636402">
      <w:pPr>
        <w:numPr>
          <w:ilvl w:val="0"/>
          <w:numId w:val="2"/>
        </w:numPr>
        <w:shd w:val="clear" w:color="auto" w:fill="FFFFFF"/>
        <w:spacing w:after="0" w:line="240" w:lineRule="auto"/>
        <w:jc w:val="both"/>
        <w:rPr>
          <w:rFonts w:ascii="Calibri Light" w:hAnsi="Calibri Light" w:cs="Calibri Light"/>
          <w:sz w:val="22"/>
          <w:szCs w:val="22"/>
        </w:rPr>
      </w:pPr>
      <w:r w:rsidRPr="009A3A38">
        <w:rPr>
          <w:rFonts w:ascii="Calibri Light" w:hAnsi="Calibri Light" w:cs="Calibri Light"/>
          <w:sz w:val="22"/>
          <w:szCs w:val="22"/>
        </w:rPr>
        <w:t xml:space="preserve">Assurer le suivi et garantir la bonne exécution des activités, la qualité des livrables des experts mobilisés dans le cadre du projet et des résultats des actions ; </w:t>
      </w:r>
    </w:p>
    <w:p w14:paraId="1872934C" w14:textId="77777777" w:rsidR="00AC0D4B" w:rsidRDefault="00636402">
      <w:pPr>
        <w:numPr>
          <w:ilvl w:val="0"/>
          <w:numId w:val="2"/>
        </w:numPr>
        <w:shd w:val="clear" w:color="auto" w:fill="FFFFFF"/>
        <w:spacing w:afterAutospacing="1" w:line="240" w:lineRule="auto"/>
        <w:jc w:val="both"/>
        <w:rPr>
          <w:rFonts w:ascii="Calibri Light" w:hAnsi="Calibri Light" w:cs="Calibri Light"/>
          <w:sz w:val="22"/>
          <w:szCs w:val="22"/>
        </w:rPr>
      </w:pPr>
      <w:r w:rsidRPr="009A3A38">
        <w:rPr>
          <w:rFonts w:ascii="Calibri Light" w:hAnsi="Calibri Light" w:cs="Calibri Light"/>
          <w:sz w:val="22"/>
          <w:szCs w:val="22"/>
        </w:rPr>
        <w:t xml:space="preserve">Rédiger et coordonner </w:t>
      </w:r>
      <w:r w:rsidRPr="009A3A38">
        <w:rPr>
          <w:rFonts w:ascii="Calibri Light" w:eastAsiaTheme="minorHAnsi" w:hAnsi="Calibri Light" w:cs="Calibri Light"/>
          <w:sz w:val="22"/>
          <w:szCs w:val="22"/>
        </w:rPr>
        <w:t xml:space="preserve">l’élaboration des </w:t>
      </w:r>
      <w:r>
        <w:rPr>
          <w:rFonts w:ascii="Calibri Light" w:eastAsiaTheme="minorHAnsi" w:hAnsi="Calibri Light" w:cs="Calibri Light"/>
          <w:sz w:val="22"/>
          <w:szCs w:val="22"/>
        </w:rPr>
        <w:t xml:space="preserve">rapports d’activités intermédiaires et finaux (narratifs et financiers), selon l’échéance et les modalités contractuelles. Il/elle </w:t>
      </w:r>
      <w:r>
        <w:rPr>
          <w:rFonts w:ascii="Calibri Light" w:hAnsi="Calibri Light" w:cs="Calibri Light"/>
          <w:sz w:val="22"/>
          <w:szCs w:val="22"/>
        </w:rPr>
        <w:t xml:space="preserve">devra en </w:t>
      </w:r>
      <w:r>
        <w:rPr>
          <w:rFonts w:ascii="Calibri Light" w:eastAsiaTheme="minorHAnsi" w:hAnsi="Calibri Light" w:cs="Calibri Light"/>
          <w:sz w:val="22"/>
          <w:szCs w:val="22"/>
        </w:rPr>
        <w:t>assurer la diffusion en versions papier et électronique auprès des bénéficiaires ;</w:t>
      </w:r>
    </w:p>
    <w:p w14:paraId="7E8990E3" w14:textId="77777777" w:rsidR="00AC0D4B" w:rsidRDefault="00636402">
      <w:pPr>
        <w:pStyle w:val="Titre3"/>
        <w:rPr>
          <w:rFonts w:ascii="Calibri Light" w:eastAsiaTheme="minorHAnsi" w:hAnsi="Calibri Light" w:cs="Calibri Light"/>
          <w:i/>
          <w:iCs/>
          <w:sz w:val="22"/>
          <w:szCs w:val="22"/>
        </w:rPr>
      </w:pPr>
      <w:r>
        <w:rPr>
          <w:rFonts w:ascii="Calibri Light" w:eastAsiaTheme="minorHAnsi" w:hAnsi="Calibri Light" w:cs="Calibri Light"/>
          <w:i/>
          <w:iCs/>
          <w:sz w:val="22"/>
          <w:szCs w:val="22"/>
        </w:rPr>
        <w:t xml:space="preserve">Mobilisation de l’expertise </w:t>
      </w:r>
    </w:p>
    <w:p w14:paraId="7E886333" w14:textId="77777777" w:rsidR="00AC0D4B" w:rsidRDefault="00AC0D4B">
      <w:pPr>
        <w:rPr>
          <w:rFonts w:ascii="Calibri Light" w:eastAsiaTheme="minorHAnsi" w:hAnsi="Calibri Light" w:cs="Calibri Light"/>
          <w:i/>
          <w:iCs/>
          <w:sz w:val="22"/>
          <w:szCs w:val="22"/>
        </w:rPr>
      </w:pPr>
    </w:p>
    <w:p w14:paraId="51529CC7" w14:textId="77777777" w:rsidR="00AC0D4B" w:rsidRPr="009A3A38" w:rsidRDefault="00636402">
      <w:pPr>
        <w:numPr>
          <w:ilvl w:val="0"/>
          <w:numId w:val="2"/>
        </w:numPr>
        <w:shd w:val="clear" w:color="auto" w:fill="FFFFFF"/>
        <w:spacing w:beforeAutospacing="1" w:after="0" w:line="240" w:lineRule="auto"/>
        <w:jc w:val="both"/>
      </w:pPr>
      <w:r w:rsidRPr="009A3A38">
        <w:t xml:space="preserve">Identifier l’expertise utile à la mise en œuvre des activités du projet et les services relevant du ministère de l’intérieur susceptibles d’y répondre ; </w:t>
      </w:r>
    </w:p>
    <w:p w14:paraId="695564DE" w14:textId="77777777" w:rsidR="00AC0D4B" w:rsidRPr="009A3A38" w:rsidRDefault="00636402">
      <w:pPr>
        <w:numPr>
          <w:ilvl w:val="0"/>
          <w:numId w:val="2"/>
        </w:numPr>
        <w:shd w:val="clear" w:color="auto" w:fill="FFFFFF"/>
        <w:spacing w:beforeAutospacing="1" w:after="0" w:line="240" w:lineRule="auto"/>
        <w:jc w:val="both"/>
      </w:pPr>
      <w:r w:rsidRPr="009A3A38">
        <w:rPr>
          <w:rFonts w:ascii="Calibri Light" w:hAnsi="Calibri Light" w:cs="Calibri Light"/>
          <w:sz w:val="22"/>
          <w:szCs w:val="22"/>
        </w:rPr>
        <w:t>Rédiger les TDR des missions à court et moyen terme et a</w:t>
      </w:r>
      <w:r w:rsidRPr="009A3A38">
        <w:rPr>
          <w:rFonts w:ascii="Calibri Light" w:eastAsiaTheme="minorHAnsi" w:hAnsi="Calibri Light" w:cs="Calibri Light"/>
          <w:sz w:val="22"/>
          <w:szCs w:val="22"/>
        </w:rPr>
        <w:t>ccompagner l’équipe dans le cadrage (TDR) et le pilotage des missions d’expertise CT</w:t>
      </w:r>
      <w:r w:rsidRPr="009A3A38">
        <w:rPr>
          <w:rFonts w:ascii="Calibri Light" w:hAnsi="Calibri Light" w:cs="Calibri Light"/>
          <w:sz w:val="22"/>
          <w:szCs w:val="22"/>
        </w:rPr>
        <w:t xml:space="preserve"> </w:t>
      </w:r>
      <w:r w:rsidRPr="009A3A38">
        <w:rPr>
          <w:rFonts w:ascii="Calibri Light" w:eastAsiaTheme="minorHAnsi" w:hAnsi="Calibri Light" w:cs="Calibri Light"/>
          <w:sz w:val="22"/>
          <w:szCs w:val="22"/>
        </w:rPr>
        <w:t>;</w:t>
      </w:r>
    </w:p>
    <w:p w14:paraId="0C0B8C0B" w14:textId="77777777" w:rsidR="00AC0D4B" w:rsidRDefault="00636402">
      <w:pPr>
        <w:numPr>
          <w:ilvl w:val="0"/>
          <w:numId w:val="2"/>
        </w:numPr>
        <w:shd w:val="clear" w:color="auto" w:fill="FFFFFF"/>
        <w:spacing w:afterAutospacing="1" w:line="240" w:lineRule="auto"/>
        <w:jc w:val="both"/>
        <w:rPr>
          <w:rFonts w:ascii="Calibri Light" w:eastAsiaTheme="minorHAnsi" w:hAnsi="Calibri Light" w:cs="Calibri Light"/>
          <w:sz w:val="22"/>
          <w:szCs w:val="22"/>
        </w:rPr>
      </w:pPr>
      <w:r w:rsidRPr="009A3A38">
        <w:rPr>
          <w:rFonts w:ascii="Calibri Light" w:hAnsi="Calibri Light" w:cs="Calibri Light"/>
          <w:sz w:val="22"/>
          <w:szCs w:val="22"/>
        </w:rPr>
        <w:t>En lien avec la responsable de projet, le/la Chef(</w:t>
      </w:r>
      <w:proofErr w:type="spellStart"/>
      <w:r w:rsidRPr="009A3A38">
        <w:rPr>
          <w:rFonts w:ascii="Calibri Light" w:hAnsi="Calibri Light" w:cs="Calibri Light"/>
          <w:sz w:val="22"/>
          <w:szCs w:val="22"/>
        </w:rPr>
        <w:t>fe</w:t>
      </w:r>
      <w:proofErr w:type="spellEnd"/>
      <w:r w:rsidRPr="009A3A38">
        <w:rPr>
          <w:rFonts w:ascii="Calibri Light" w:hAnsi="Calibri Light" w:cs="Calibri Light"/>
          <w:sz w:val="22"/>
          <w:szCs w:val="22"/>
        </w:rPr>
        <w:t xml:space="preserve">) d’équipe devra assurer la sélection d’experts de qualité et conformes aux besoins, conformément </w:t>
      </w:r>
      <w:r>
        <w:rPr>
          <w:rFonts w:ascii="Calibri Light" w:hAnsi="Calibri Light" w:cs="Calibri Light"/>
          <w:sz w:val="22"/>
          <w:szCs w:val="22"/>
        </w:rPr>
        <w:t>aux procédures de recrutement de CIVIPOL ;</w:t>
      </w:r>
    </w:p>
    <w:p w14:paraId="32082AFC" w14:textId="77777777" w:rsidR="00AC0D4B" w:rsidRDefault="00636402">
      <w:pPr>
        <w:pStyle w:val="Titre3"/>
        <w:rPr>
          <w:rFonts w:ascii="Calibri Light" w:hAnsi="Calibri Light" w:cs="Calibri Light"/>
        </w:rPr>
      </w:pPr>
      <w:r>
        <w:rPr>
          <w:rFonts w:ascii="Calibri Light" w:hAnsi="Calibri Light" w:cs="Calibri Light"/>
        </w:rPr>
        <w:t xml:space="preserve">Gestion financière et administrative des ressources et gestion documentaire du projet </w:t>
      </w:r>
    </w:p>
    <w:p w14:paraId="7E65C6BB" w14:textId="77777777" w:rsidR="00AC0D4B" w:rsidRDefault="00636402">
      <w:pPr>
        <w:numPr>
          <w:ilvl w:val="0"/>
          <w:numId w:val="2"/>
        </w:numPr>
        <w:shd w:val="clear" w:color="auto" w:fill="FFFFFF"/>
        <w:spacing w:beforeAutospacing="1" w:after="0" w:line="240" w:lineRule="auto"/>
        <w:jc w:val="both"/>
        <w:rPr>
          <w:rFonts w:ascii="Calibri Light" w:hAnsi="Calibri Light" w:cs="Calibri Light"/>
          <w:sz w:val="22"/>
          <w:szCs w:val="22"/>
        </w:rPr>
      </w:pPr>
      <w:r>
        <w:rPr>
          <w:rFonts w:ascii="Calibri Light" w:hAnsi="Calibri Light" w:cs="Calibri Light"/>
          <w:sz w:val="22"/>
          <w:szCs w:val="22"/>
        </w:rPr>
        <w:t>Le/la Chef(</w:t>
      </w:r>
      <w:proofErr w:type="spellStart"/>
      <w:r>
        <w:rPr>
          <w:rFonts w:ascii="Calibri Light" w:hAnsi="Calibri Light" w:cs="Calibri Light"/>
          <w:sz w:val="22"/>
          <w:szCs w:val="22"/>
        </w:rPr>
        <w:t>fe</w:t>
      </w:r>
      <w:proofErr w:type="spellEnd"/>
      <w:r>
        <w:rPr>
          <w:rFonts w:ascii="Calibri Light" w:hAnsi="Calibri Light" w:cs="Calibri Light"/>
          <w:sz w:val="22"/>
          <w:szCs w:val="22"/>
        </w:rPr>
        <w:t xml:space="preserve">) d’équipe devra assurer la gestion et l’exécution des dépenses dans le respect des procédures de CIVIPOL et sous le contrôle de la Responsable de projets, en lien avec le siège. </w:t>
      </w:r>
    </w:p>
    <w:p w14:paraId="2185F530" w14:textId="77777777" w:rsidR="00AC0D4B" w:rsidRDefault="00636402">
      <w:pPr>
        <w:numPr>
          <w:ilvl w:val="0"/>
          <w:numId w:val="2"/>
        </w:numPr>
        <w:shd w:val="clear" w:color="auto" w:fill="FFFFFF"/>
        <w:spacing w:after="0" w:line="240" w:lineRule="auto"/>
        <w:jc w:val="both"/>
        <w:rPr>
          <w:rFonts w:ascii="Calibri Light" w:eastAsiaTheme="minorHAnsi" w:hAnsi="Calibri Light" w:cs="Calibri Light"/>
          <w:sz w:val="22"/>
          <w:szCs w:val="22"/>
        </w:rPr>
      </w:pPr>
      <w:r>
        <w:rPr>
          <w:rFonts w:ascii="Calibri Light" w:hAnsi="Calibri Light" w:cs="Calibri Light"/>
          <w:sz w:val="22"/>
          <w:szCs w:val="22"/>
        </w:rPr>
        <w:t>Garantir la collecte, le stockage et la mise à disposition des justificatifs nécessaires et conformes aux règles et procédures administratives et financières de CIVIPOL avec l’appui d’un(e) assistant(e)de gestion terrain.</w:t>
      </w:r>
    </w:p>
    <w:p w14:paraId="2B1BF2A7" w14:textId="77777777" w:rsidR="00AC0D4B" w:rsidRDefault="00636402">
      <w:pPr>
        <w:numPr>
          <w:ilvl w:val="0"/>
          <w:numId w:val="2"/>
        </w:numPr>
        <w:shd w:val="clear" w:color="auto" w:fill="FFFFFF"/>
        <w:spacing w:after="0" w:line="240" w:lineRule="auto"/>
        <w:jc w:val="both"/>
        <w:rPr>
          <w:rFonts w:ascii="Calibri Light" w:eastAsiaTheme="minorHAnsi" w:hAnsi="Calibri Light" w:cs="Calibri Light"/>
          <w:sz w:val="22"/>
          <w:szCs w:val="22"/>
        </w:rPr>
      </w:pPr>
      <w:r>
        <w:rPr>
          <w:rFonts w:ascii="Calibri Light" w:hAnsi="Calibri Light" w:cs="Calibri Light"/>
          <w:sz w:val="22"/>
          <w:szCs w:val="22"/>
        </w:rPr>
        <w:t>En étroite coopération avec le coordinateur des infrastructures, équipements et moyens techniques, avec l’assistant(e) de gestion et sous le contrôle de la Responsable de projet et du siège, le/la Chef(</w:t>
      </w:r>
      <w:proofErr w:type="spellStart"/>
      <w:r>
        <w:rPr>
          <w:rFonts w:ascii="Calibri Light" w:hAnsi="Calibri Light" w:cs="Calibri Light"/>
          <w:sz w:val="22"/>
          <w:szCs w:val="22"/>
        </w:rPr>
        <w:t>fe</w:t>
      </w:r>
      <w:proofErr w:type="spellEnd"/>
      <w:r>
        <w:rPr>
          <w:rFonts w:ascii="Calibri Light" w:hAnsi="Calibri Light" w:cs="Calibri Light"/>
          <w:sz w:val="22"/>
          <w:szCs w:val="22"/>
        </w:rPr>
        <w:t>) d’équipe devra s’assurer</w:t>
      </w:r>
      <w:r>
        <w:rPr>
          <w:rFonts w:ascii="Calibri Light" w:eastAsiaTheme="minorHAnsi" w:hAnsi="Calibri Light" w:cs="Calibri Light"/>
          <w:sz w:val="22"/>
          <w:szCs w:val="22"/>
        </w:rPr>
        <w:t xml:space="preserve"> du respect </w:t>
      </w:r>
      <w:r>
        <w:rPr>
          <w:rFonts w:ascii="Calibri Light" w:hAnsi="Calibri Light" w:cs="Calibri Light"/>
          <w:sz w:val="22"/>
          <w:szCs w:val="22"/>
        </w:rPr>
        <w:t xml:space="preserve">rigoureux </w:t>
      </w:r>
      <w:r>
        <w:rPr>
          <w:rFonts w:ascii="Calibri Light" w:eastAsiaTheme="minorHAnsi" w:hAnsi="Calibri Light" w:cs="Calibri Light"/>
          <w:sz w:val="22"/>
          <w:szCs w:val="22"/>
        </w:rPr>
        <w:t>des procédures</w:t>
      </w:r>
      <w:r>
        <w:rPr>
          <w:rFonts w:ascii="Calibri Light" w:hAnsi="Calibri Light" w:cs="Calibri Light"/>
          <w:sz w:val="22"/>
          <w:szCs w:val="22"/>
        </w:rPr>
        <w:t xml:space="preserve"> de CIVIPOL portant sur l’acquisition de biens et de services </w:t>
      </w:r>
      <w:r>
        <w:rPr>
          <w:rFonts w:ascii="Calibri Light" w:eastAsiaTheme="minorHAnsi" w:hAnsi="Calibri Light" w:cs="Calibri Light"/>
          <w:sz w:val="22"/>
          <w:szCs w:val="22"/>
        </w:rPr>
        <w:t>;</w:t>
      </w:r>
    </w:p>
    <w:p w14:paraId="6A38BDB1" w14:textId="77777777" w:rsidR="00AC0D4B" w:rsidRDefault="00636402">
      <w:pPr>
        <w:numPr>
          <w:ilvl w:val="0"/>
          <w:numId w:val="2"/>
        </w:numPr>
        <w:shd w:val="clear" w:color="auto" w:fill="FFFFFF"/>
        <w:spacing w:after="0" w:line="240" w:lineRule="auto"/>
        <w:jc w:val="both"/>
        <w:rPr>
          <w:rFonts w:ascii="Calibri Light" w:hAnsi="Calibri Light" w:cs="Calibri Light"/>
          <w:sz w:val="22"/>
          <w:szCs w:val="22"/>
        </w:rPr>
      </w:pPr>
      <w:r>
        <w:rPr>
          <w:rFonts w:ascii="Calibri Light" w:hAnsi="Calibri Light" w:cs="Calibri Light"/>
          <w:sz w:val="22"/>
          <w:szCs w:val="22"/>
        </w:rPr>
        <w:t xml:space="preserve">Veiller au respect des procédures et aux consignes de gestion financière et administrative de CIVIPOL au sein de l’équipe terrain. </w:t>
      </w:r>
    </w:p>
    <w:p w14:paraId="1DD22504" w14:textId="77777777" w:rsidR="00AC0D4B" w:rsidRDefault="00636402">
      <w:pPr>
        <w:numPr>
          <w:ilvl w:val="0"/>
          <w:numId w:val="2"/>
        </w:numPr>
        <w:shd w:val="clear" w:color="auto" w:fill="FFFFFF"/>
        <w:spacing w:after="0" w:line="240" w:lineRule="auto"/>
        <w:jc w:val="both"/>
        <w:rPr>
          <w:rFonts w:ascii="Calibri Light" w:eastAsiaTheme="minorHAnsi" w:hAnsi="Calibri Light" w:cs="Calibri Light"/>
          <w:sz w:val="22"/>
          <w:szCs w:val="22"/>
        </w:rPr>
      </w:pPr>
      <w:r>
        <w:rPr>
          <w:rFonts w:ascii="Calibri Light" w:hAnsi="Calibri Light" w:cs="Calibri Light"/>
          <w:sz w:val="22"/>
          <w:szCs w:val="22"/>
        </w:rPr>
        <w:t xml:space="preserve">Il/Elle devra garantir le respect des principes d’impartialité, confidentialité et objectivité des marchés réalisés dans le cadre du projet. </w:t>
      </w:r>
    </w:p>
    <w:p w14:paraId="21E2CBA5" w14:textId="77777777" w:rsidR="00AC0D4B" w:rsidRDefault="00636402">
      <w:pPr>
        <w:numPr>
          <w:ilvl w:val="0"/>
          <w:numId w:val="2"/>
        </w:numPr>
        <w:shd w:val="clear" w:color="auto" w:fill="FFFFFF"/>
        <w:spacing w:afterAutospacing="1" w:line="240" w:lineRule="auto"/>
        <w:jc w:val="both"/>
        <w:rPr>
          <w:rFonts w:ascii="Calibri Light" w:eastAsiaTheme="minorHAnsi" w:hAnsi="Calibri Light" w:cs="Calibri Light"/>
          <w:sz w:val="22"/>
          <w:szCs w:val="22"/>
        </w:rPr>
      </w:pPr>
      <w:r>
        <w:rPr>
          <w:rFonts w:ascii="Calibri Light" w:hAnsi="Calibri Light" w:cs="Calibri Light"/>
          <w:sz w:val="22"/>
          <w:szCs w:val="22"/>
        </w:rPr>
        <w:lastRenderedPageBreak/>
        <w:t xml:space="preserve">Garantir le classement d’informations et de documents conformément aux procédures indiquées par la Responsable du projet. </w:t>
      </w:r>
    </w:p>
    <w:p w14:paraId="14AB2D78" w14:textId="77777777" w:rsidR="00AC0D4B" w:rsidRDefault="00636402">
      <w:pPr>
        <w:pStyle w:val="Titre3"/>
        <w:rPr>
          <w:rFonts w:ascii="Calibri Light" w:eastAsiaTheme="minorHAnsi" w:hAnsi="Calibri Light" w:cs="Calibri Light"/>
        </w:rPr>
      </w:pPr>
      <w:r>
        <w:rPr>
          <w:rFonts w:ascii="Calibri Light" w:eastAsiaTheme="minorHAnsi" w:hAnsi="Calibri Light" w:cs="Calibri Light"/>
        </w:rPr>
        <w:t>Relations institutionnelles, gouvernance et communication du projet</w:t>
      </w:r>
    </w:p>
    <w:p w14:paraId="05FC14BC" w14:textId="77777777" w:rsidR="00AC0D4B" w:rsidRDefault="00636402">
      <w:pPr>
        <w:numPr>
          <w:ilvl w:val="0"/>
          <w:numId w:val="3"/>
        </w:numPr>
        <w:shd w:val="clear" w:color="auto" w:fill="FFFFFF"/>
        <w:spacing w:beforeAutospacing="1" w:after="0" w:line="240" w:lineRule="auto"/>
        <w:jc w:val="both"/>
        <w:rPr>
          <w:rFonts w:ascii="Calibri Light" w:eastAsiaTheme="minorHAnsi" w:hAnsi="Calibri Light" w:cs="Calibri Light"/>
          <w:sz w:val="22"/>
          <w:szCs w:val="22"/>
        </w:rPr>
      </w:pPr>
      <w:r>
        <w:rPr>
          <w:rFonts w:ascii="Calibri Light" w:hAnsi="Calibri Light" w:cs="Calibri Light"/>
          <w:sz w:val="22"/>
          <w:szCs w:val="22"/>
        </w:rPr>
        <w:t xml:space="preserve">Garantir la bonne gouvernance du projet et la disponibilité des informations nécessaires à la prise de décisions ; </w:t>
      </w:r>
    </w:p>
    <w:p w14:paraId="32B4365B" w14:textId="77777777" w:rsidR="00AC0D4B" w:rsidRDefault="00636402">
      <w:pPr>
        <w:numPr>
          <w:ilvl w:val="0"/>
          <w:numId w:val="3"/>
        </w:numPr>
        <w:shd w:val="clear" w:color="auto" w:fill="FFFFFF"/>
        <w:spacing w:after="0" w:line="240" w:lineRule="auto"/>
        <w:jc w:val="both"/>
        <w:rPr>
          <w:rFonts w:ascii="Calibri Light" w:eastAsiaTheme="minorHAnsi" w:hAnsi="Calibri Light" w:cs="Calibri Light"/>
          <w:sz w:val="22"/>
          <w:szCs w:val="22"/>
        </w:rPr>
      </w:pPr>
      <w:r>
        <w:rPr>
          <w:rFonts w:ascii="Calibri Light" w:hAnsi="Calibri Light" w:cs="Calibri Light"/>
          <w:sz w:val="22"/>
          <w:szCs w:val="22"/>
        </w:rPr>
        <w:t xml:space="preserve">Garantir la bonne </w:t>
      </w:r>
      <w:r>
        <w:rPr>
          <w:rFonts w:ascii="Calibri Light" w:eastAsiaTheme="minorHAnsi" w:hAnsi="Calibri Light" w:cs="Calibri Light"/>
          <w:sz w:val="22"/>
          <w:szCs w:val="22"/>
        </w:rPr>
        <w:t>mise en œuvre des activités du projet avec les acteurs nationaux, en lien avec les objectifs du projet ;</w:t>
      </w:r>
    </w:p>
    <w:p w14:paraId="46961487" w14:textId="77777777" w:rsidR="00AC0D4B" w:rsidRDefault="00636402">
      <w:pPr>
        <w:numPr>
          <w:ilvl w:val="0"/>
          <w:numId w:val="3"/>
        </w:numPr>
        <w:shd w:val="clear" w:color="auto" w:fill="FFFFFF"/>
        <w:spacing w:after="0" w:line="240" w:lineRule="auto"/>
        <w:jc w:val="both"/>
        <w:rPr>
          <w:rFonts w:ascii="Calibri Light" w:eastAsiaTheme="minorHAnsi" w:hAnsi="Calibri Light" w:cs="Calibri Light"/>
          <w:sz w:val="22"/>
          <w:szCs w:val="22"/>
        </w:rPr>
      </w:pPr>
      <w:r>
        <w:rPr>
          <w:rFonts w:ascii="Calibri Light" w:eastAsiaTheme="minorHAnsi" w:hAnsi="Calibri Light" w:cs="Calibri Light"/>
          <w:sz w:val="22"/>
          <w:szCs w:val="22"/>
        </w:rPr>
        <w:t>Assurer le lien opérationnel entre l’équipe projet et le</w:t>
      </w:r>
      <w:r>
        <w:rPr>
          <w:rFonts w:ascii="Calibri Light" w:hAnsi="Calibri Light" w:cs="Calibri Light"/>
          <w:sz w:val="22"/>
          <w:szCs w:val="22"/>
        </w:rPr>
        <w:t>s</w:t>
      </w:r>
      <w:r>
        <w:rPr>
          <w:rFonts w:ascii="Calibri Light" w:eastAsiaTheme="minorHAnsi" w:hAnsi="Calibri Light" w:cs="Calibri Light"/>
          <w:sz w:val="22"/>
          <w:szCs w:val="22"/>
        </w:rPr>
        <w:t xml:space="preserve"> bénéficiaire</w:t>
      </w:r>
      <w:r>
        <w:rPr>
          <w:rFonts w:ascii="Calibri Light" w:hAnsi="Calibri Light" w:cs="Calibri Light"/>
          <w:sz w:val="22"/>
          <w:szCs w:val="22"/>
        </w:rPr>
        <w:t>s</w:t>
      </w:r>
      <w:r>
        <w:rPr>
          <w:rFonts w:ascii="Calibri Light" w:eastAsiaTheme="minorHAnsi" w:hAnsi="Calibri Light" w:cs="Calibri Light"/>
          <w:sz w:val="22"/>
          <w:szCs w:val="22"/>
        </w:rPr>
        <w:t xml:space="preserve"> ;</w:t>
      </w:r>
    </w:p>
    <w:p w14:paraId="069E6639" w14:textId="77777777" w:rsidR="00AC0D4B" w:rsidRDefault="00636402">
      <w:pPr>
        <w:numPr>
          <w:ilvl w:val="0"/>
          <w:numId w:val="3"/>
        </w:numPr>
        <w:shd w:val="clear" w:color="auto" w:fill="FFFFFF"/>
        <w:spacing w:after="0" w:line="240" w:lineRule="auto"/>
        <w:jc w:val="both"/>
        <w:rPr>
          <w:rFonts w:ascii="Calibri Light" w:eastAsiaTheme="minorHAnsi" w:hAnsi="Calibri Light" w:cs="Calibri Light"/>
          <w:sz w:val="22"/>
          <w:szCs w:val="22"/>
        </w:rPr>
      </w:pPr>
      <w:r>
        <w:rPr>
          <w:rFonts w:ascii="Calibri Light" w:eastAsiaTheme="minorHAnsi" w:hAnsi="Calibri Light" w:cs="Calibri Light"/>
          <w:sz w:val="22"/>
          <w:szCs w:val="22"/>
        </w:rPr>
        <w:t>Soutenir la visibilité du projet ainsi que la circulation de l’information et la représentation auprès des autorités locales, la Délégation de l’Union Européenne, et de toute autre partie prenante ;</w:t>
      </w:r>
    </w:p>
    <w:p w14:paraId="05C450C2" w14:textId="77777777" w:rsidR="00AC0D4B" w:rsidRDefault="00636402">
      <w:pPr>
        <w:numPr>
          <w:ilvl w:val="0"/>
          <w:numId w:val="3"/>
        </w:numPr>
        <w:shd w:val="clear" w:color="auto" w:fill="FFFFFF"/>
        <w:spacing w:after="0" w:line="240" w:lineRule="auto"/>
        <w:jc w:val="both"/>
        <w:rPr>
          <w:rFonts w:ascii="Calibri Light" w:hAnsi="Calibri Light" w:cs="Calibri Light"/>
          <w:sz w:val="22"/>
          <w:szCs w:val="22"/>
        </w:rPr>
      </w:pPr>
      <w:r>
        <w:rPr>
          <w:rFonts w:ascii="Calibri Light" w:eastAsiaTheme="minorHAnsi" w:hAnsi="Calibri Light" w:cs="Calibri Light"/>
          <w:sz w:val="22"/>
          <w:szCs w:val="22"/>
        </w:rPr>
        <w:t xml:space="preserve">Maintenir une coordination et communication régulière avec le siège ainsi qu’avec </w:t>
      </w:r>
      <w:r>
        <w:rPr>
          <w:rFonts w:ascii="Calibri Light" w:hAnsi="Calibri Light" w:cs="Calibri Light"/>
          <w:sz w:val="22"/>
          <w:szCs w:val="22"/>
        </w:rPr>
        <w:t xml:space="preserve">la DUE. </w:t>
      </w:r>
    </w:p>
    <w:p w14:paraId="575AD0DB" w14:textId="77777777" w:rsidR="00AC0D4B" w:rsidRDefault="00636402">
      <w:pPr>
        <w:numPr>
          <w:ilvl w:val="0"/>
          <w:numId w:val="3"/>
        </w:numPr>
        <w:shd w:val="clear" w:color="auto" w:fill="FFFFFF"/>
        <w:spacing w:afterAutospacing="1" w:line="240" w:lineRule="auto"/>
        <w:jc w:val="both"/>
        <w:rPr>
          <w:rFonts w:ascii="Calibri Light" w:eastAsiaTheme="minorHAnsi" w:hAnsi="Calibri Light" w:cs="Calibri Light"/>
          <w:sz w:val="22"/>
          <w:szCs w:val="22"/>
        </w:rPr>
      </w:pPr>
      <w:r>
        <w:rPr>
          <w:rFonts w:ascii="Calibri Light" w:hAnsi="Calibri Light" w:cs="Calibri Light"/>
          <w:sz w:val="22"/>
          <w:szCs w:val="22"/>
        </w:rPr>
        <w:t xml:space="preserve">Rédiger et coordonner l’élaboration des notes de presse et d’articles portant sur la communication des actions du projet en lien avec la responsable du projet. </w:t>
      </w:r>
    </w:p>
    <w:p w14:paraId="520B4C1B" w14:textId="77777777" w:rsidR="00AC0D4B" w:rsidRDefault="00AC0D4B">
      <w:pPr>
        <w:spacing w:after="0"/>
        <w:jc w:val="both"/>
        <w:rPr>
          <w:rFonts w:ascii="Calibri Light" w:hAnsi="Calibri Light" w:cs="Calibri Light"/>
          <w:sz w:val="22"/>
          <w:szCs w:val="22"/>
        </w:rPr>
      </w:pPr>
    </w:p>
    <w:p w14:paraId="16738CE4" w14:textId="77777777" w:rsidR="00AC0D4B" w:rsidRDefault="00636402">
      <w:pPr>
        <w:pStyle w:val="Titre2"/>
        <w:rPr>
          <w:rFonts w:ascii="Calibri Light" w:hAnsi="Calibri Light" w:cs="Calibri Light"/>
        </w:rPr>
      </w:pPr>
      <w:r>
        <w:rPr>
          <w:rFonts w:ascii="Calibri Light" w:hAnsi="Calibri Light" w:cs="Calibri Light"/>
        </w:rPr>
        <w:t>Profil recherché</w:t>
      </w:r>
    </w:p>
    <w:p w14:paraId="69F0BB93" w14:textId="77777777" w:rsidR="00AC0D4B" w:rsidRDefault="00636402">
      <w:pPr>
        <w:pStyle w:val="Titre3"/>
        <w:rPr>
          <w:rFonts w:ascii="Calibri Light" w:eastAsia="Times New Roman" w:hAnsi="Calibri Light" w:cs="Calibri Light"/>
          <w:lang w:eastAsia="fr-FR"/>
        </w:rPr>
      </w:pPr>
      <w:r>
        <w:rPr>
          <w:rFonts w:ascii="Calibri Light" w:eastAsia="Times New Roman" w:hAnsi="Calibri Light" w:cs="Calibri Light"/>
          <w:lang w:eastAsia="fr-FR"/>
        </w:rPr>
        <w:t xml:space="preserve">Qualifications et compétences spécifiques </w:t>
      </w:r>
    </w:p>
    <w:p w14:paraId="5358F1CF" w14:textId="77777777" w:rsidR="00AC0D4B" w:rsidRDefault="00636402">
      <w:pPr>
        <w:pStyle w:val="Paragraphedeliste"/>
        <w:numPr>
          <w:ilvl w:val="0"/>
          <w:numId w:val="1"/>
        </w:numPr>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Diplôme de l’enseignement supérieur, (BAC+5 minimum), dans le domaine de l’administration publique, du droit ou des sciences politiques ;</w:t>
      </w:r>
    </w:p>
    <w:p w14:paraId="16417243" w14:textId="4C52F776" w:rsidR="00AC0D4B" w:rsidRDefault="00636402">
      <w:pPr>
        <w:pStyle w:val="Paragraphedeliste"/>
        <w:numPr>
          <w:ilvl w:val="0"/>
          <w:numId w:val="1"/>
        </w:numPr>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Formation certifiée par un établissement public, de cadre supérieur des forces de sécurité intérieure nationales (commissaire de Police ou</w:t>
      </w:r>
      <w:r w:rsidR="009A3A38">
        <w:rPr>
          <w:rFonts w:ascii="Calibri Light" w:eastAsia="Times New Roman" w:hAnsi="Calibri Light" w:cs="Calibri Light"/>
          <w:color w:val="000000"/>
          <w:sz w:val="22"/>
          <w:szCs w:val="22"/>
          <w:lang w:eastAsia="fr-FR"/>
        </w:rPr>
        <w:t xml:space="preserve"> commandant de police)</w:t>
      </w:r>
    </w:p>
    <w:p w14:paraId="67C92292" w14:textId="77777777" w:rsidR="00AC0D4B" w:rsidRDefault="00636402">
      <w:pPr>
        <w:pStyle w:val="Paragraphedeliste"/>
        <w:numPr>
          <w:ilvl w:val="0"/>
          <w:numId w:val="1"/>
        </w:numPr>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 xml:space="preserve">SAVOIR : Parfaite maîtrise des logiciels de bureautique et de messagerie. Excellentes qualités organisationnelles. Excellentes capacités rédactionnelles. </w:t>
      </w:r>
    </w:p>
    <w:p w14:paraId="2A4017A7" w14:textId="77777777" w:rsidR="00AC0D4B" w:rsidRDefault="00636402">
      <w:pPr>
        <w:pStyle w:val="Paragraphedeliste"/>
        <w:numPr>
          <w:ilvl w:val="0"/>
          <w:numId w:val="1"/>
        </w:numPr>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SAVOIR-FAIRE : Bonne capacité de médiation et d’interlocution au niveau des sphères décisionnelles du pouvoir public. Compétences pour assumer la coordination d’équipes, la concertation et la prise de décisions.</w:t>
      </w:r>
    </w:p>
    <w:p w14:paraId="77D8289F" w14:textId="77777777" w:rsidR="00AC0D4B" w:rsidRDefault="00636402">
      <w:pPr>
        <w:pStyle w:val="Paragraphedeliste"/>
        <w:numPr>
          <w:ilvl w:val="0"/>
          <w:numId w:val="1"/>
        </w:numPr>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SAVOIR-ETRE : Capacité d’adaptation</w:t>
      </w:r>
    </w:p>
    <w:p w14:paraId="3A9B5C7D" w14:textId="77777777" w:rsidR="00AC0D4B" w:rsidRDefault="00AC0D4B">
      <w:pPr>
        <w:pStyle w:val="Paragraphedeliste"/>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p>
    <w:p w14:paraId="753803A5" w14:textId="77777777" w:rsidR="00AC0D4B" w:rsidRDefault="00636402">
      <w:pPr>
        <w:pStyle w:val="Titre3"/>
        <w:rPr>
          <w:rFonts w:ascii="Calibri Light" w:eastAsia="Times New Roman" w:hAnsi="Calibri Light" w:cs="Calibri Light"/>
          <w:lang w:eastAsia="fr-FR"/>
        </w:rPr>
      </w:pPr>
      <w:r>
        <w:rPr>
          <w:rFonts w:ascii="Calibri Light" w:eastAsia="Times New Roman" w:hAnsi="Calibri Light" w:cs="Calibri Light"/>
          <w:lang w:eastAsia="fr-FR"/>
        </w:rPr>
        <w:t>Expérience professionnelle générale</w:t>
      </w:r>
    </w:p>
    <w:p w14:paraId="00F0C1CA" w14:textId="0CD46662" w:rsidR="00AC0D4B" w:rsidRDefault="00636402">
      <w:pPr>
        <w:pStyle w:val="Paragraphedeliste"/>
        <w:numPr>
          <w:ilvl w:val="0"/>
          <w:numId w:val="1"/>
        </w:numPr>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Expérience professionnelle d’au moins 10 ans en sécurité publique au sein de la Police</w:t>
      </w:r>
      <w:r w:rsidR="009A3A38">
        <w:rPr>
          <w:rFonts w:ascii="Calibri Light" w:eastAsia="Times New Roman" w:hAnsi="Calibri Light" w:cs="Calibri Light"/>
          <w:color w:val="000000"/>
          <w:sz w:val="22"/>
          <w:szCs w:val="22"/>
          <w:lang w:eastAsia="fr-FR"/>
        </w:rPr>
        <w:t> ;</w:t>
      </w:r>
    </w:p>
    <w:p w14:paraId="2F4704C7" w14:textId="4B7E1C80" w:rsidR="00AC0D4B" w:rsidRPr="009A3A38" w:rsidRDefault="00636402">
      <w:pPr>
        <w:pStyle w:val="Paragraphedeliste"/>
        <w:numPr>
          <w:ilvl w:val="0"/>
          <w:numId w:val="1"/>
        </w:numPr>
        <w:tabs>
          <w:tab w:val="left" w:pos="216"/>
        </w:tabs>
        <w:spacing w:before="127" w:after="0" w:line="273" w:lineRule="exact"/>
        <w:jc w:val="both"/>
        <w:textAlignment w:val="baseline"/>
        <w:rPr>
          <w:rFonts w:ascii="Calibri Light" w:eastAsia="Times New Roman" w:hAnsi="Calibri Light" w:cs="Calibri Light"/>
          <w:bCs/>
          <w:i/>
          <w:iCs/>
          <w:sz w:val="22"/>
          <w:szCs w:val="22"/>
          <w:lang w:eastAsia="fr-FR"/>
        </w:rPr>
      </w:pPr>
      <w:r>
        <w:rPr>
          <w:rFonts w:ascii="Calibri Light" w:eastAsia="Times New Roman" w:hAnsi="Calibri Light" w:cs="Calibri Light"/>
          <w:color w:val="000000"/>
          <w:sz w:val="22"/>
          <w:szCs w:val="22"/>
          <w:lang w:eastAsia="fr-FR"/>
        </w:rPr>
        <w:t xml:space="preserve">Au moins 7 ans </w:t>
      </w:r>
      <w:r w:rsidRPr="009A3A38">
        <w:rPr>
          <w:rFonts w:ascii="Calibri Light" w:eastAsia="Times New Roman" w:hAnsi="Calibri Light" w:cs="Calibri Light"/>
          <w:sz w:val="22"/>
          <w:szCs w:val="22"/>
          <w:lang w:eastAsia="fr-FR"/>
        </w:rPr>
        <w:t>d’expérience dans un poste à responsabilité et/ou de coordination de projet dans le domaine de la sécurité publique et/ou de la police de proximité)</w:t>
      </w:r>
      <w:r w:rsidR="009A3A38">
        <w:rPr>
          <w:rFonts w:ascii="Calibri Light" w:eastAsia="Times New Roman" w:hAnsi="Calibri Light" w:cs="Calibri Light"/>
          <w:sz w:val="22"/>
          <w:szCs w:val="22"/>
          <w:lang w:eastAsia="fr-FR"/>
        </w:rPr>
        <w:t>.</w:t>
      </w:r>
    </w:p>
    <w:p w14:paraId="528F0815" w14:textId="77777777" w:rsidR="00AC0D4B" w:rsidRDefault="00AC0D4B">
      <w:pPr>
        <w:pStyle w:val="Paragraphedeliste"/>
        <w:tabs>
          <w:tab w:val="left" w:pos="216"/>
        </w:tabs>
        <w:spacing w:before="127" w:after="0" w:line="273" w:lineRule="exact"/>
        <w:jc w:val="both"/>
        <w:textAlignment w:val="baseline"/>
        <w:rPr>
          <w:rFonts w:ascii="Calibri Light" w:eastAsia="Times New Roman" w:hAnsi="Calibri Light" w:cs="Calibri Light"/>
          <w:bCs/>
          <w:i/>
          <w:iCs/>
          <w:color w:val="000000"/>
          <w:sz w:val="22"/>
          <w:szCs w:val="22"/>
          <w:lang w:eastAsia="fr-FR"/>
        </w:rPr>
      </w:pPr>
    </w:p>
    <w:p w14:paraId="5435DF0A" w14:textId="77777777" w:rsidR="00AC0D4B" w:rsidRDefault="00636402">
      <w:pPr>
        <w:pStyle w:val="Titre3"/>
        <w:rPr>
          <w:rFonts w:ascii="Calibri Light" w:eastAsia="Times New Roman" w:hAnsi="Calibri Light" w:cs="Calibri Light"/>
          <w:lang w:eastAsia="fr-FR"/>
        </w:rPr>
      </w:pPr>
      <w:r>
        <w:rPr>
          <w:rFonts w:ascii="Calibri Light" w:eastAsia="Times New Roman" w:hAnsi="Calibri Light" w:cs="Calibri Light"/>
          <w:lang w:eastAsia="fr-FR"/>
        </w:rPr>
        <w:t>Expérience professionnelle spécifique</w:t>
      </w:r>
    </w:p>
    <w:p w14:paraId="31BA56DA" w14:textId="77777777" w:rsidR="00AC0D4B" w:rsidRDefault="00AC0D4B">
      <w:pPr>
        <w:ind w:left="397"/>
        <w:rPr>
          <w:rFonts w:ascii="Calibri Light" w:eastAsia="Times New Roman" w:hAnsi="Calibri Light" w:cs="Calibri Light"/>
          <w:lang w:eastAsia="fr-FR"/>
        </w:rPr>
      </w:pPr>
    </w:p>
    <w:p w14:paraId="566D78E9" w14:textId="69271587" w:rsidR="009A3A38" w:rsidRPr="009A3A38" w:rsidRDefault="00636402" w:rsidP="009A3A38">
      <w:pPr>
        <w:pStyle w:val="Paragraphedeliste"/>
        <w:numPr>
          <w:ilvl w:val="0"/>
          <w:numId w:val="1"/>
        </w:numPr>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r w:rsidRPr="009A3A38">
        <w:rPr>
          <w:rFonts w:ascii="Calibri Light" w:eastAsia="Times New Roman" w:hAnsi="Calibri Light" w:cs="Calibri Light"/>
          <w:color w:val="000000"/>
          <w:sz w:val="22"/>
          <w:szCs w:val="22"/>
          <w:lang w:eastAsia="fr-FR"/>
        </w:rPr>
        <w:t xml:space="preserve">Une solide expérience de la sécurité publique au sein d’une circonscription de sécurité publique, d’une direction départementale de la sécurité publique, ou de la direction centrale de la sécurité publique (en lien direct pour les deux dernières avec les missions de police du quotidien) ;           </w:t>
      </w:r>
      <w:r w:rsidRPr="009A3A38">
        <w:rPr>
          <w:rFonts w:ascii="Calibri Light" w:eastAsia="Times New Roman" w:hAnsi="Calibri Light" w:cs="Calibri Light"/>
          <w:color w:val="000000"/>
          <w:sz w:val="22"/>
          <w:szCs w:val="22"/>
          <w:lang w:eastAsia="fr-FR"/>
        </w:rPr>
        <w:tab/>
      </w:r>
    </w:p>
    <w:p w14:paraId="536F12C1" w14:textId="46FF0028" w:rsidR="00AC0D4B" w:rsidRPr="009A3A38" w:rsidRDefault="009A3A38" w:rsidP="009A3A38">
      <w:pPr>
        <w:pStyle w:val="Paragraphedeliste"/>
        <w:numPr>
          <w:ilvl w:val="0"/>
          <w:numId w:val="1"/>
        </w:numPr>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r w:rsidRPr="009A3A38">
        <w:rPr>
          <w:rFonts w:ascii="Calibri Light" w:eastAsia="Times New Roman" w:hAnsi="Calibri Light" w:cs="Calibri Light"/>
          <w:color w:val="000000"/>
          <w:sz w:val="22"/>
          <w:szCs w:val="22"/>
          <w:lang w:eastAsia="fr-FR"/>
        </w:rPr>
        <w:t>-E</w:t>
      </w:r>
      <w:r w:rsidR="00636402" w:rsidRPr="009A3A38">
        <w:rPr>
          <w:rFonts w:ascii="Calibri Light" w:eastAsia="Times New Roman" w:hAnsi="Calibri Light" w:cs="Calibri Light"/>
          <w:color w:val="000000"/>
          <w:sz w:val="22"/>
          <w:szCs w:val="22"/>
          <w:lang w:eastAsia="fr-FR"/>
        </w:rPr>
        <w:t>t /ou une expérience dans le domaine de l’Inspection des services.</w:t>
      </w:r>
    </w:p>
    <w:p w14:paraId="672F63CE" w14:textId="77777777" w:rsidR="00AC0D4B" w:rsidRDefault="00AC0D4B">
      <w:pPr>
        <w:pStyle w:val="Paragraphedeliste"/>
        <w:tabs>
          <w:tab w:val="left" w:pos="216"/>
        </w:tabs>
        <w:spacing w:before="118" w:after="0" w:line="276" w:lineRule="exact"/>
        <w:jc w:val="both"/>
        <w:textAlignment w:val="baseline"/>
        <w:rPr>
          <w:rFonts w:ascii="Calibri Light" w:eastAsia="Times New Roman" w:hAnsi="Calibri Light" w:cs="Calibri Light"/>
          <w:color w:val="000000"/>
          <w:sz w:val="22"/>
          <w:szCs w:val="22"/>
          <w:lang w:eastAsia="fr-FR"/>
        </w:rPr>
      </w:pPr>
    </w:p>
    <w:p w14:paraId="2014D30B" w14:textId="77777777" w:rsidR="00AC0D4B" w:rsidRDefault="00636402">
      <w:pPr>
        <w:pStyle w:val="Titre3"/>
        <w:rPr>
          <w:rFonts w:ascii="Calibri Light" w:eastAsia="Times New Roman" w:hAnsi="Calibri Light" w:cs="Calibri Light"/>
          <w:lang w:eastAsia="fr-FR"/>
        </w:rPr>
      </w:pPr>
      <w:r>
        <w:rPr>
          <w:rFonts w:ascii="Calibri Light" w:eastAsia="Times New Roman" w:hAnsi="Calibri Light" w:cs="Calibri Light"/>
          <w:lang w:eastAsia="fr-FR"/>
        </w:rPr>
        <w:t xml:space="preserve">Atouts </w:t>
      </w:r>
    </w:p>
    <w:p w14:paraId="59F1147A" w14:textId="77777777" w:rsidR="00AC0D4B" w:rsidRDefault="00636402">
      <w:pPr>
        <w:pStyle w:val="Paragraphedeliste"/>
        <w:numPr>
          <w:ilvl w:val="0"/>
          <w:numId w:val="1"/>
        </w:numPr>
        <w:spacing w:after="0" w:line="240" w:lineRule="auto"/>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 xml:space="preserve">Une expérience en qualité d’expert dans le cadre d’un programme de l’Union européenne ou d’un autre organisme de coopération </w:t>
      </w:r>
    </w:p>
    <w:p w14:paraId="10AB711A" w14:textId="77777777" w:rsidR="00AC0D4B" w:rsidRDefault="00636402">
      <w:pPr>
        <w:pStyle w:val="paragraph"/>
        <w:numPr>
          <w:ilvl w:val="0"/>
          <w:numId w:val="1"/>
        </w:numPr>
        <w:spacing w:beforeAutospacing="0" w:after="0" w:afterAutospacing="0"/>
        <w:jc w:val="both"/>
        <w:textAlignment w:val="baseline"/>
        <w:rPr>
          <w:rFonts w:ascii="Calibri Light" w:hAnsi="Calibri Light" w:cs="Calibri Light"/>
          <w:color w:val="000000"/>
          <w:sz w:val="22"/>
          <w:szCs w:val="22"/>
        </w:rPr>
      </w:pPr>
      <w:r>
        <w:rPr>
          <w:rFonts w:ascii="Calibri Light" w:hAnsi="Calibri Light" w:cs="Calibri Light"/>
          <w:color w:val="000000"/>
          <w:sz w:val="22"/>
          <w:szCs w:val="22"/>
        </w:rPr>
        <w:t xml:space="preserve">Une connaissance des pays en situation sécuritaire complexe. </w:t>
      </w:r>
    </w:p>
    <w:p w14:paraId="1C1EB1B0" w14:textId="77777777" w:rsidR="00AC0D4B" w:rsidRDefault="00636402">
      <w:pPr>
        <w:pStyle w:val="paragraph"/>
        <w:numPr>
          <w:ilvl w:val="0"/>
          <w:numId w:val="1"/>
        </w:numPr>
        <w:spacing w:beforeAutospacing="0" w:after="0" w:afterAutospacing="0"/>
        <w:jc w:val="both"/>
        <w:textAlignment w:val="baseline"/>
        <w:rPr>
          <w:rFonts w:ascii="Calibri Light" w:hAnsi="Calibri Light" w:cs="Calibri Light"/>
          <w:color w:val="000000"/>
          <w:sz w:val="22"/>
          <w:szCs w:val="22"/>
        </w:rPr>
      </w:pPr>
      <w:r>
        <w:rPr>
          <w:rFonts w:ascii="Calibri Light" w:hAnsi="Calibri Light" w:cs="Calibri Light"/>
          <w:color w:val="000000"/>
          <w:sz w:val="22"/>
          <w:szCs w:val="22"/>
        </w:rPr>
        <w:lastRenderedPageBreak/>
        <w:t>La maîtrise du cycle de gestion de projet et du cadre logique</w:t>
      </w:r>
    </w:p>
    <w:p w14:paraId="60936C1A" w14:textId="77777777" w:rsidR="00AC0D4B" w:rsidRDefault="00636402">
      <w:pPr>
        <w:pStyle w:val="paragraph"/>
        <w:numPr>
          <w:ilvl w:val="0"/>
          <w:numId w:val="1"/>
        </w:numPr>
        <w:spacing w:beforeAutospacing="0" w:after="0" w:afterAutospacing="0"/>
        <w:jc w:val="both"/>
        <w:textAlignment w:val="baseline"/>
        <w:rPr>
          <w:rFonts w:ascii="Calibri Light" w:hAnsi="Calibri Light" w:cs="Calibri Light"/>
          <w:color w:val="000000"/>
          <w:sz w:val="22"/>
          <w:szCs w:val="22"/>
        </w:rPr>
      </w:pPr>
      <w:r>
        <w:rPr>
          <w:rFonts w:ascii="Calibri Light" w:hAnsi="Calibri Light" w:cs="Calibri Light"/>
          <w:color w:val="000000"/>
          <w:sz w:val="22"/>
          <w:szCs w:val="22"/>
        </w:rPr>
        <w:t xml:space="preserve">Une expérience antérieure au Congo Brazzaville ou en Afrique centrale </w:t>
      </w:r>
      <w:r>
        <w:rPr>
          <w:rFonts w:ascii="Calibri Light" w:hAnsi="Calibri Light" w:cs="Calibri Light"/>
          <w:color w:val="3465A4"/>
          <w:sz w:val="22"/>
          <w:szCs w:val="22"/>
        </w:rPr>
        <w:t>ou de l’Ouest</w:t>
      </w:r>
      <w:r>
        <w:rPr>
          <w:rFonts w:ascii="Calibri Light" w:hAnsi="Calibri Light" w:cs="Calibri Light"/>
          <w:color w:val="000000"/>
          <w:sz w:val="22"/>
          <w:szCs w:val="22"/>
        </w:rPr>
        <w:t xml:space="preserve"> ;  </w:t>
      </w:r>
      <w:bookmarkStart w:id="0" w:name="_Hlk100930483"/>
      <w:bookmarkEnd w:id="0"/>
    </w:p>
    <w:p w14:paraId="12A70002" w14:textId="77777777" w:rsidR="00AC0D4B" w:rsidRDefault="00AC0D4B">
      <w:pPr>
        <w:tabs>
          <w:tab w:val="left" w:pos="144"/>
        </w:tabs>
        <w:spacing w:after="0" w:line="277" w:lineRule="exact"/>
        <w:textAlignment w:val="baseline"/>
        <w:rPr>
          <w:rFonts w:ascii="Calibri Light" w:eastAsia="Times New Roman" w:hAnsi="Calibri Light" w:cs="Calibri Light"/>
          <w:color w:val="000000"/>
          <w:sz w:val="22"/>
          <w:szCs w:val="22"/>
          <w:lang w:eastAsia="fr-FR"/>
        </w:rPr>
      </w:pPr>
    </w:p>
    <w:p w14:paraId="2BB8090C" w14:textId="77777777" w:rsidR="00AC0D4B" w:rsidRDefault="00636402">
      <w:pPr>
        <w:pStyle w:val="Titre3"/>
        <w:rPr>
          <w:rFonts w:ascii="Calibri Light" w:hAnsi="Calibri Light" w:cs="Calibri Light"/>
        </w:rPr>
      </w:pPr>
      <w:r>
        <w:rPr>
          <w:rFonts w:ascii="Calibri Light" w:hAnsi="Calibri Light" w:cs="Calibri Light"/>
        </w:rPr>
        <w:t>Aptitudes</w:t>
      </w:r>
    </w:p>
    <w:p w14:paraId="4E3FCD4D" w14:textId="77777777" w:rsidR="00AC0D4B" w:rsidRDefault="00AC0D4B">
      <w:pPr>
        <w:spacing w:after="0"/>
        <w:jc w:val="both"/>
        <w:rPr>
          <w:rFonts w:ascii="Calibri Light" w:hAnsi="Calibri Light" w:cs="Calibri Light"/>
          <w:sz w:val="22"/>
          <w:szCs w:val="22"/>
        </w:rPr>
      </w:pPr>
    </w:p>
    <w:p w14:paraId="00B3E8CE" w14:textId="77777777" w:rsidR="00AC0D4B" w:rsidRDefault="00636402">
      <w:pPr>
        <w:pStyle w:val="Paragraphedeliste"/>
        <w:numPr>
          <w:ilvl w:val="0"/>
          <w:numId w:val="1"/>
        </w:numPr>
        <w:spacing w:after="0" w:line="254" w:lineRule="auto"/>
        <w:jc w:val="both"/>
        <w:rPr>
          <w:rFonts w:ascii="Calibri Light" w:hAnsi="Calibri Light" w:cs="Calibri Light"/>
          <w:sz w:val="22"/>
          <w:szCs w:val="22"/>
        </w:rPr>
      </w:pPr>
      <w:r>
        <w:rPr>
          <w:rFonts w:ascii="Calibri Light" w:hAnsi="Calibri Light" w:cs="Calibri Light"/>
          <w:sz w:val="22"/>
          <w:szCs w:val="22"/>
        </w:rPr>
        <w:t>Savoir travailler avec des équipes multidisciplinaires et pluriculturelles (experts internationaux et différents interlocuteurs locaux) ;</w:t>
      </w:r>
    </w:p>
    <w:p w14:paraId="10F6D48C" w14:textId="77777777" w:rsidR="00AC0D4B" w:rsidRDefault="00636402">
      <w:pPr>
        <w:pStyle w:val="Paragraphedeliste"/>
        <w:numPr>
          <w:ilvl w:val="0"/>
          <w:numId w:val="1"/>
        </w:numPr>
        <w:spacing w:after="0" w:line="254" w:lineRule="auto"/>
        <w:jc w:val="both"/>
        <w:rPr>
          <w:rFonts w:ascii="Calibri Light" w:hAnsi="Calibri Light" w:cs="Calibri Light"/>
          <w:sz w:val="22"/>
          <w:szCs w:val="22"/>
        </w:rPr>
      </w:pPr>
      <w:r>
        <w:rPr>
          <w:rFonts w:ascii="Calibri Light" w:hAnsi="Calibri Light" w:cs="Calibri Light"/>
          <w:sz w:val="22"/>
          <w:szCs w:val="22"/>
        </w:rPr>
        <w:t>Avoir le sens des responsabilités, savoir gérer les priorités et pouvoir rendre compte ;</w:t>
      </w:r>
    </w:p>
    <w:p w14:paraId="6844AAB1" w14:textId="77777777" w:rsidR="00AC0D4B" w:rsidRDefault="00636402">
      <w:pPr>
        <w:pStyle w:val="Paragraphedeliste"/>
        <w:numPr>
          <w:ilvl w:val="0"/>
          <w:numId w:val="1"/>
        </w:numPr>
        <w:spacing w:after="0" w:line="254" w:lineRule="auto"/>
        <w:jc w:val="both"/>
        <w:rPr>
          <w:rFonts w:ascii="Calibri Light" w:hAnsi="Calibri Light" w:cs="Calibri Light"/>
          <w:sz w:val="22"/>
          <w:szCs w:val="22"/>
        </w:rPr>
      </w:pPr>
      <w:r>
        <w:rPr>
          <w:rFonts w:ascii="Calibri Light" w:hAnsi="Calibri Light" w:cs="Calibri Light"/>
          <w:sz w:val="22"/>
          <w:szCs w:val="22"/>
        </w:rPr>
        <w:t>Maintenir la confidentialité de certaines données ;</w:t>
      </w:r>
    </w:p>
    <w:p w14:paraId="2D55379C" w14:textId="77777777" w:rsidR="00AC0D4B" w:rsidRDefault="00636402">
      <w:pPr>
        <w:pStyle w:val="Paragraphedeliste"/>
        <w:numPr>
          <w:ilvl w:val="0"/>
          <w:numId w:val="1"/>
        </w:numPr>
        <w:spacing w:after="0" w:line="254" w:lineRule="auto"/>
        <w:jc w:val="both"/>
        <w:rPr>
          <w:rFonts w:ascii="Calibri Light" w:hAnsi="Calibri Light" w:cs="Calibri Light"/>
          <w:sz w:val="22"/>
          <w:szCs w:val="22"/>
        </w:rPr>
      </w:pPr>
      <w:r>
        <w:rPr>
          <w:rFonts w:ascii="Calibri Light" w:hAnsi="Calibri Light" w:cs="Calibri Light"/>
          <w:sz w:val="22"/>
          <w:szCs w:val="22"/>
        </w:rPr>
        <w:t>Capacité à écouter et communiquer ;</w:t>
      </w:r>
    </w:p>
    <w:p w14:paraId="39431BA9" w14:textId="77777777" w:rsidR="00AC0D4B" w:rsidRDefault="00636402">
      <w:pPr>
        <w:pStyle w:val="Paragraphedeliste"/>
        <w:numPr>
          <w:ilvl w:val="0"/>
          <w:numId w:val="1"/>
        </w:numPr>
        <w:spacing w:after="0" w:line="254" w:lineRule="auto"/>
        <w:jc w:val="both"/>
        <w:rPr>
          <w:rFonts w:ascii="Calibri Light" w:hAnsi="Calibri Light" w:cs="Calibri Light"/>
          <w:sz w:val="22"/>
          <w:szCs w:val="22"/>
        </w:rPr>
      </w:pPr>
      <w:r>
        <w:rPr>
          <w:rFonts w:ascii="Calibri Light" w:hAnsi="Calibri Light" w:cs="Calibri Light"/>
          <w:sz w:val="22"/>
          <w:szCs w:val="22"/>
        </w:rPr>
        <w:t xml:space="preserve">Sens de la diplomatie ; </w:t>
      </w:r>
    </w:p>
    <w:p w14:paraId="5E8900E1" w14:textId="77777777" w:rsidR="00AC0D4B" w:rsidRPr="009A3A38" w:rsidRDefault="00636402">
      <w:pPr>
        <w:pStyle w:val="Paragraphedeliste"/>
        <w:numPr>
          <w:ilvl w:val="0"/>
          <w:numId w:val="1"/>
        </w:numPr>
        <w:spacing w:after="0" w:line="254" w:lineRule="auto"/>
        <w:jc w:val="both"/>
        <w:rPr>
          <w:rFonts w:ascii="Calibri Light" w:hAnsi="Calibri Light" w:cs="Calibri Light"/>
          <w:sz w:val="22"/>
          <w:szCs w:val="22"/>
        </w:rPr>
      </w:pPr>
      <w:r w:rsidRPr="009A3A38">
        <w:rPr>
          <w:rFonts w:ascii="Calibri Light" w:hAnsi="Calibri Light" w:cs="Calibri Light"/>
          <w:sz w:val="22"/>
          <w:szCs w:val="22"/>
        </w:rPr>
        <w:t xml:space="preserve">Qualités de management ;   </w:t>
      </w:r>
    </w:p>
    <w:p w14:paraId="48F39373" w14:textId="77777777" w:rsidR="00AC0D4B" w:rsidRDefault="00AC0D4B">
      <w:pPr>
        <w:pStyle w:val="Titre3"/>
        <w:rPr>
          <w:rFonts w:ascii="Calibri Light" w:hAnsi="Calibri Light" w:cs="Calibri Light"/>
        </w:rPr>
      </w:pPr>
    </w:p>
    <w:p w14:paraId="436C8934" w14:textId="77777777" w:rsidR="00AC0D4B" w:rsidRDefault="00636402">
      <w:pPr>
        <w:pStyle w:val="Titre3"/>
        <w:rPr>
          <w:rFonts w:ascii="Calibri Light" w:hAnsi="Calibri Light" w:cs="Calibri Light"/>
        </w:rPr>
      </w:pPr>
      <w:r>
        <w:rPr>
          <w:rFonts w:ascii="Calibri Light" w:hAnsi="Calibri Light" w:cs="Calibri Light"/>
        </w:rPr>
        <w:t>Lieu et durée</w:t>
      </w:r>
    </w:p>
    <w:p w14:paraId="35D87558" w14:textId="77777777" w:rsidR="00AC0D4B" w:rsidRDefault="00AC0D4B">
      <w:pPr>
        <w:spacing w:after="0"/>
        <w:jc w:val="both"/>
        <w:rPr>
          <w:rFonts w:ascii="Calibri Light" w:hAnsi="Calibri Light" w:cs="Calibri Light"/>
          <w:sz w:val="22"/>
          <w:szCs w:val="22"/>
        </w:rPr>
      </w:pPr>
    </w:p>
    <w:p w14:paraId="4C1A888F" w14:textId="77777777" w:rsidR="00AC0D4B" w:rsidRDefault="00636402">
      <w:pPr>
        <w:spacing w:after="0" w:line="240" w:lineRule="auto"/>
        <w:jc w:val="both"/>
        <w:rPr>
          <w:rFonts w:ascii="Calibri Light" w:hAnsi="Calibri Light" w:cs="Calibri Light"/>
          <w:sz w:val="22"/>
          <w:szCs w:val="22"/>
        </w:rPr>
      </w:pPr>
      <w:r>
        <w:rPr>
          <w:rFonts w:ascii="Calibri Light" w:hAnsi="Calibri Light" w:cs="Calibri Light"/>
          <w:i/>
          <w:iCs/>
          <w:sz w:val="22"/>
          <w:szCs w:val="22"/>
        </w:rPr>
        <w:t>Lieu d’affectation </w:t>
      </w:r>
      <w:r>
        <w:rPr>
          <w:rFonts w:ascii="Calibri Light" w:hAnsi="Calibri Light" w:cs="Calibri Light"/>
          <w:sz w:val="22"/>
          <w:szCs w:val="22"/>
        </w:rPr>
        <w:t xml:space="preserve">: basé(e) au Congo-Brazzaville (Brazzaville), République du Congo ; </w:t>
      </w:r>
    </w:p>
    <w:p w14:paraId="30F5BCC1" w14:textId="77777777" w:rsidR="00AC0D4B" w:rsidRDefault="00636402">
      <w:pPr>
        <w:spacing w:after="0" w:line="240" w:lineRule="auto"/>
        <w:jc w:val="both"/>
        <w:rPr>
          <w:rFonts w:ascii="Calibri Light" w:hAnsi="Calibri Light" w:cs="Calibri Light"/>
          <w:sz w:val="22"/>
          <w:szCs w:val="22"/>
        </w:rPr>
      </w:pPr>
      <w:r>
        <w:rPr>
          <w:rFonts w:ascii="Calibri Light" w:hAnsi="Calibri Light" w:cs="Calibri Light"/>
          <w:i/>
          <w:iCs/>
          <w:sz w:val="22"/>
          <w:szCs w:val="22"/>
        </w:rPr>
        <w:t>Durée de la mission (dates provisoires) :</w:t>
      </w:r>
      <w:r>
        <w:rPr>
          <w:rFonts w:ascii="Calibri Light" w:hAnsi="Calibri Light" w:cs="Calibri Light"/>
          <w:sz w:val="22"/>
          <w:szCs w:val="22"/>
        </w:rPr>
        <w:t xml:space="preserve"> du 1</w:t>
      </w:r>
      <w:r>
        <w:rPr>
          <w:rFonts w:ascii="Calibri Light" w:hAnsi="Calibri Light" w:cs="Calibri Light"/>
          <w:sz w:val="22"/>
          <w:szCs w:val="22"/>
          <w:vertAlign w:val="superscript"/>
        </w:rPr>
        <w:t>er</w:t>
      </w:r>
      <w:r>
        <w:rPr>
          <w:rFonts w:ascii="Calibri Light" w:hAnsi="Calibri Light" w:cs="Calibri Light"/>
          <w:sz w:val="22"/>
          <w:szCs w:val="22"/>
        </w:rPr>
        <w:t xml:space="preserve"> novembre 2022 au 30 avril 2026 (42 mois) à temps plein ;</w:t>
      </w:r>
    </w:p>
    <w:p w14:paraId="5E56F3AE" w14:textId="77777777" w:rsidR="00AC0D4B" w:rsidRDefault="00636402">
      <w:pPr>
        <w:spacing w:after="0" w:line="240" w:lineRule="auto"/>
        <w:jc w:val="both"/>
        <w:rPr>
          <w:rFonts w:ascii="Calibri Light" w:hAnsi="Calibri Light" w:cs="Calibri Light"/>
          <w:sz w:val="22"/>
          <w:szCs w:val="22"/>
        </w:rPr>
      </w:pPr>
      <w:r>
        <w:rPr>
          <w:rFonts w:ascii="Calibri Light" w:hAnsi="Calibri Light" w:cs="Calibri Light"/>
          <w:i/>
          <w:iCs/>
          <w:sz w:val="22"/>
          <w:szCs w:val="22"/>
        </w:rPr>
        <w:t>Rémunération :</w:t>
      </w:r>
      <w:r>
        <w:rPr>
          <w:rFonts w:ascii="Calibri Light" w:hAnsi="Calibri Light" w:cs="Calibri Light"/>
          <w:sz w:val="22"/>
          <w:szCs w:val="22"/>
        </w:rPr>
        <w:t xml:space="preserve"> contrat et rémunération selon le statut et l’expérience de l’expert ;</w:t>
      </w:r>
    </w:p>
    <w:p w14:paraId="48CF438F" w14:textId="77777777" w:rsidR="00AC0D4B" w:rsidRDefault="00636402">
      <w:pPr>
        <w:spacing w:after="0" w:line="240" w:lineRule="auto"/>
        <w:jc w:val="both"/>
        <w:rPr>
          <w:rFonts w:ascii="Calibri Light" w:hAnsi="Calibri Light" w:cs="Calibri Light"/>
          <w:sz w:val="22"/>
          <w:szCs w:val="22"/>
        </w:rPr>
      </w:pPr>
      <w:r>
        <w:rPr>
          <w:rFonts w:ascii="Calibri Light" w:hAnsi="Calibri Light" w:cs="Calibri Light"/>
          <w:sz w:val="22"/>
          <w:szCs w:val="22"/>
        </w:rPr>
        <w:t>Déplacements possibles dans le cadre de missions à l’intérieur du Congo.</w:t>
      </w:r>
    </w:p>
    <w:p w14:paraId="525FADA0" w14:textId="77777777" w:rsidR="00AC0D4B" w:rsidRDefault="00AC0D4B">
      <w:pPr>
        <w:spacing w:after="0"/>
        <w:jc w:val="both"/>
        <w:rPr>
          <w:rFonts w:ascii="Calibri Light" w:hAnsi="Calibri Light" w:cs="Calibri Light"/>
          <w:sz w:val="22"/>
          <w:szCs w:val="22"/>
        </w:rPr>
      </w:pPr>
    </w:p>
    <w:p w14:paraId="3B94A373" w14:textId="77777777" w:rsidR="00AC0D4B" w:rsidRDefault="00636402">
      <w:pPr>
        <w:pStyle w:val="Titre3"/>
        <w:rPr>
          <w:rFonts w:ascii="Calibri Light" w:hAnsi="Calibri Light" w:cs="Calibri Light"/>
        </w:rPr>
      </w:pPr>
      <w:r>
        <w:rPr>
          <w:rFonts w:ascii="Calibri Light" w:hAnsi="Calibri Light" w:cs="Calibri Light"/>
        </w:rPr>
        <w:t>Contact</w:t>
      </w:r>
    </w:p>
    <w:p w14:paraId="504F41D3" w14:textId="77777777" w:rsidR="00AC0D4B" w:rsidRDefault="00AC0D4B">
      <w:pPr>
        <w:spacing w:after="0"/>
        <w:jc w:val="both"/>
        <w:rPr>
          <w:rFonts w:ascii="Calibri Light" w:hAnsi="Calibri Light" w:cs="Calibri Light"/>
          <w:sz w:val="22"/>
          <w:szCs w:val="22"/>
        </w:rPr>
      </w:pPr>
    </w:p>
    <w:p w14:paraId="0B9D2DB2" w14:textId="77777777" w:rsidR="00AC0D4B" w:rsidRDefault="00636402">
      <w:pPr>
        <w:spacing w:after="0"/>
        <w:jc w:val="both"/>
        <w:rPr>
          <w:rFonts w:ascii="Calibri Light" w:hAnsi="Calibri Light" w:cs="Calibri Light"/>
          <w:sz w:val="22"/>
          <w:szCs w:val="22"/>
        </w:rPr>
      </w:pPr>
      <w:r>
        <w:rPr>
          <w:rFonts w:ascii="Calibri Light" w:hAnsi="Calibri Light" w:cs="Calibri Light"/>
          <w:sz w:val="22"/>
          <w:szCs w:val="22"/>
        </w:rPr>
        <w:t xml:space="preserve">Merci de bien vouloir adresser votre candidature avec copie des diplômes, lettre de motivation et un CV au format de l’UE, disponible au lien suivant : </w:t>
      </w:r>
      <w:hyperlink r:id="rId8">
        <w:r>
          <w:rPr>
            <w:rFonts w:ascii="Calibri Light" w:hAnsi="Calibri Light" w:cs="Calibri Light"/>
            <w:color w:val="0563C1" w:themeColor="hyperlink"/>
            <w:sz w:val="22"/>
            <w:szCs w:val="22"/>
            <w:u w:val="single"/>
          </w:rPr>
          <w:t>cliquez ici</w:t>
        </w:r>
      </w:hyperlink>
      <w:r>
        <w:rPr>
          <w:rFonts w:ascii="Calibri Light" w:hAnsi="Calibri Light" w:cs="Calibri Light"/>
          <w:color w:val="0563C1" w:themeColor="hyperlink"/>
          <w:sz w:val="22"/>
          <w:szCs w:val="22"/>
          <w:u w:val="single"/>
        </w:rPr>
        <w:t>.</w:t>
      </w:r>
      <w:r>
        <w:rPr>
          <w:rFonts w:ascii="Calibri Light" w:hAnsi="Calibri Light" w:cs="Calibri Light"/>
          <w:sz w:val="22"/>
          <w:szCs w:val="22"/>
        </w:rPr>
        <w:t xml:space="preserve"> </w:t>
      </w:r>
    </w:p>
    <w:p w14:paraId="27EECAAD" w14:textId="77777777" w:rsidR="00AC0D4B" w:rsidRDefault="00636402">
      <w:pPr>
        <w:spacing w:after="0"/>
        <w:jc w:val="both"/>
        <w:rPr>
          <w:rFonts w:ascii="Calibri Light" w:hAnsi="Calibri Light" w:cs="Calibri Light"/>
          <w:sz w:val="22"/>
          <w:szCs w:val="22"/>
        </w:rPr>
      </w:pPr>
      <w:r>
        <w:rPr>
          <w:rFonts w:ascii="Calibri Light" w:hAnsi="Calibri Light" w:cs="Calibri Light"/>
          <w:b/>
          <w:bCs/>
          <w:sz w:val="22"/>
          <w:szCs w:val="22"/>
          <w:u w:val="single"/>
        </w:rPr>
        <w:t>Attention :</w:t>
      </w:r>
      <w:r>
        <w:rPr>
          <w:rFonts w:ascii="Calibri Light" w:hAnsi="Calibri Light" w:cs="Calibri Light"/>
          <w:sz w:val="22"/>
          <w:szCs w:val="22"/>
        </w:rPr>
        <w:t xml:space="preserve"> nous vous prions de ne pas remplir le document directement sur le lien, merci de bien vouloir le télécharger et l’envoyer avec votre dossier aux adresses </w:t>
      </w:r>
      <w:proofErr w:type="gramStart"/>
      <w:r>
        <w:rPr>
          <w:rFonts w:ascii="Calibri Light" w:hAnsi="Calibri Light" w:cs="Calibri Light"/>
          <w:sz w:val="22"/>
          <w:szCs w:val="22"/>
        </w:rPr>
        <w:t>mail</w:t>
      </w:r>
      <w:proofErr w:type="gramEnd"/>
      <w:r>
        <w:rPr>
          <w:rFonts w:ascii="Calibri Light" w:hAnsi="Calibri Light" w:cs="Calibri Light"/>
          <w:sz w:val="22"/>
          <w:szCs w:val="22"/>
        </w:rPr>
        <w:t xml:space="preserve"> renseignées ci-après.</w:t>
      </w:r>
    </w:p>
    <w:p w14:paraId="0EE20D7E" w14:textId="77777777" w:rsidR="00AC0D4B" w:rsidRDefault="00AC0D4B">
      <w:pPr>
        <w:spacing w:after="0"/>
        <w:jc w:val="center"/>
        <w:rPr>
          <w:rFonts w:ascii="Calibri Light" w:hAnsi="Calibri Light" w:cs="Calibri Light"/>
          <w:sz w:val="22"/>
          <w:szCs w:val="22"/>
        </w:rPr>
      </w:pPr>
    </w:p>
    <w:p w14:paraId="112C488F" w14:textId="77777777" w:rsidR="00AC0D4B" w:rsidRDefault="00636402">
      <w:pPr>
        <w:spacing w:after="0"/>
        <w:jc w:val="center"/>
        <w:rPr>
          <w:rFonts w:ascii="Calibri Light" w:hAnsi="Calibri Light" w:cs="Calibri Light"/>
          <w:sz w:val="22"/>
          <w:szCs w:val="22"/>
        </w:rPr>
      </w:pPr>
      <w:r>
        <w:rPr>
          <w:rFonts w:ascii="Calibri Light" w:hAnsi="Calibri Light" w:cs="Calibri Light"/>
          <w:sz w:val="22"/>
          <w:szCs w:val="22"/>
        </w:rPr>
        <w:t xml:space="preserve">Mme Priscilla BERGERET : </w:t>
      </w:r>
      <w:hyperlink r:id="rId9">
        <w:r>
          <w:rPr>
            <w:rStyle w:val="LienInternet"/>
            <w:rFonts w:ascii="Calibri Light" w:hAnsi="Calibri Light" w:cs="Calibri Light"/>
            <w:sz w:val="22"/>
            <w:szCs w:val="22"/>
          </w:rPr>
          <w:t>bergeret.p@civipol.fr</w:t>
        </w:r>
      </w:hyperlink>
    </w:p>
    <w:p w14:paraId="6AE848C0" w14:textId="77777777" w:rsidR="00AC0D4B" w:rsidRDefault="00636402">
      <w:pPr>
        <w:spacing w:after="0"/>
        <w:jc w:val="center"/>
        <w:rPr>
          <w:rFonts w:ascii="Calibri Light" w:hAnsi="Calibri Light" w:cs="Calibri Light"/>
          <w:sz w:val="22"/>
          <w:szCs w:val="22"/>
        </w:rPr>
      </w:pPr>
      <w:r>
        <w:rPr>
          <w:rFonts w:ascii="Calibri Light" w:hAnsi="Calibri Light" w:cs="Calibri Light"/>
          <w:sz w:val="22"/>
          <w:szCs w:val="22"/>
        </w:rPr>
        <w:t xml:space="preserve">Mme Maria ANGULO : </w:t>
      </w:r>
      <w:hyperlink r:id="rId10">
        <w:r>
          <w:rPr>
            <w:rStyle w:val="LienInternet"/>
            <w:rFonts w:ascii="Calibri Light" w:hAnsi="Calibri Light" w:cs="Calibri Light"/>
            <w:sz w:val="22"/>
            <w:szCs w:val="22"/>
          </w:rPr>
          <w:t>angulo.m@civipol.fr</w:t>
        </w:r>
      </w:hyperlink>
      <w:r>
        <w:rPr>
          <w:rFonts w:ascii="Calibri Light" w:hAnsi="Calibri Light" w:cs="Calibri Light"/>
          <w:sz w:val="22"/>
          <w:szCs w:val="22"/>
        </w:rPr>
        <w:t>;</w:t>
      </w:r>
    </w:p>
    <w:p w14:paraId="6C3BCD6E" w14:textId="77777777" w:rsidR="00AC0D4B" w:rsidRDefault="00AC0D4B">
      <w:pPr>
        <w:spacing w:after="0"/>
        <w:jc w:val="both"/>
        <w:rPr>
          <w:rFonts w:ascii="Calibri Light" w:hAnsi="Calibri Light" w:cs="Calibri Light"/>
          <w:sz w:val="22"/>
          <w:szCs w:val="22"/>
        </w:rPr>
      </w:pPr>
    </w:p>
    <w:p w14:paraId="4D44F384" w14:textId="77777777" w:rsidR="00AC0D4B" w:rsidRDefault="00636402">
      <w:pPr>
        <w:spacing w:after="0"/>
        <w:jc w:val="center"/>
        <w:rPr>
          <w:rFonts w:ascii="Calibri Light" w:hAnsi="Calibri Light" w:cs="Calibri Light"/>
          <w:sz w:val="22"/>
          <w:szCs w:val="22"/>
        </w:rPr>
      </w:pPr>
      <w:r>
        <w:rPr>
          <w:rFonts w:ascii="Calibri Light" w:hAnsi="Calibri Light" w:cs="Calibri Light"/>
          <w:sz w:val="22"/>
          <w:szCs w:val="22"/>
        </w:rPr>
        <w:t>Merci de préciser l’intitulé du poste en objet de votre mail.</w:t>
      </w:r>
    </w:p>
    <w:p w14:paraId="693EE0D9" w14:textId="77777777" w:rsidR="00AC0D4B" w:rsidRDefault="00AC0D4B">
      <w:pPr>
        <w:spacing w:after="0"/>
        <w:ind w:left="360"/>
        <w:jc w:val="both"/>
        <w:rPr>
          <w:rFonts w:cstheme="minorHAnsi"/>
        </w:rPr>
      </w:pPr>
    </w:p>
    <w:sectPr w:rsidR="00AC0D4B">
      <w:headerReference w:type="default" r:id="rId11"/>
      <w:footerReference w:type="default" r:id="rId12"/>
      <w:pgSz w:w="11906" w:h="16838"/>
      <w:pgMar w:top="1417" w:right="1417" w:bottom="1417" w:left="1417" w:header="708" w:footer="708"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2D74" w14:textId="77777777" w:rsidR="007D4772" w:rsidRDefault="007D4772">
      <w:pPr>
        <w:spacing w:after="0" w:line="240" w:lineRule="auto"/>
      </w:pPr>
      <w:r>
        <w:separator/>
      </w:r>
    </w:p>
  </w:endnote>
  <w:endnote w:type="continuationSeparator" w:id="0">
    <w:p w14:paraId="371A0D8E" w14:textId="77777777" w:rsidR="007D4772" w:rsidRDefault="007D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84190"/>
      <w:docPartObj>
        <w:docPartGallery w:val="Page Numbers (Bottom of Page)"/>
        <w:docPartUnique/>
      </w:docPartObj>
    </w:sdtPr>
    <w:sdtContent>
      <w:p w14:paraId="362E4699" w14:textId="77777777" w:rsidR="00AC0D4B" w:rsidRDefault="00636402">
        <w:pPr>
          <w:pStyle w:val="Pieddepage"/>
          <w:jc w:val="right"/>
        </w:pPr>
        <w:r>
          <w:fldChar w:fldCharType="begin"/>
        </w:r>
        <w:r>
          <w:instrText>PAGE</w:instrText>
        </w:r>
        <w:r>
          <w:fldChar w:fldCharType="separate"/>
        </w:r>
        <w:r>
          <w:t>4</w:t>
        </w:r>
        <w:r>
          <w:fldChar w:fldCharType="end"/>
        </w:r>
      </w:p>
    </w:sdtContent>
  </w:sdt>
  <w:p w14:paraId="285725D6" w14:textId="77777777" w:rsidR="00AC0D4B" w:rsidRDefault="00AC0D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2AC8" w14:textId="77777777" w:rsidR="007D4772" w:rsidRDefault="007D4772">
      <w:pPr>
        <w:spacing w:after="0" w:line="240" w:lineRule="auto"/>
      </w:pPr>
      <w:r>
        <w:separator/>
      </w:r>
    </w:p>
  </w:footnote>
  <w:footnote w:type="continuationSeparator" w:id="0">
    <w:p w14:paraId="26BFA47B" w14:textId="77777777" w:rsidR="007D4772" w:rsidRDefault="007D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F00A" w14:textId="77777777" w:rsidR="00AC0D4B" w:rsidRDefault="00636402">
    <w:pPr>
      <w:pStyle w:val="En-tte"/>
      <w:jc w:val="center"/>
      <w:rPr>
        <w:color w:val="5B9BD5" w:themeColor="accent5"/>
        <w:sz w:val="24"/>
        <w:szCs w:val="24"/>
      </w:rPr>
    </w:pPr>
    <w:r>
      <w:rPr>
        <w:b/>
        <w:bCs/>
        <w:color w:val="5B9BD5" w:themeColor="accent5"/>
        <w:sz w:val="24"/>
        <w:szCs w:val="24"/>
      </w:rPr>
      <w:t>PROGRAMME D’APPUI A LA PROFESSIONNALISATION DE LA POLICE CONGOLAISE ET A LA MISE EN PLACE DE COMMISSARIATS PILOTES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6FFB"/>
    <w:multiLevelType w:val="multilevel"/>
    <w:tmpl w:val="6E52A32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0565A2C"/>
    <w:multiLevelType w:val="multilevel"/>
    <w:tmpl w:val="35A2F8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2C6B26"/>
    <w:multiLevelType w:val="multilevel"/>
    <w:tmpl w:val="D82EF8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164291A"/>
    <w:multiLevelType w:val="multilevel"/>
    <w:tmpl w:val="1B7251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5D9614AC"/>
    <w:multiLevelType w:val="multilevel"/>
    <w:tmpl w:val="68A857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4614597">
    <w:abstractNumId w:val="0"/>
  </w:num>
  <w:num w:numId="2" w16cid:durableId="1194805178">
    <w:abstractNumId w:val="3"/>
  </w:num>
  <w:num w:numId="3" w16cid:durableId="539049341">
    <w:abstractNumId w:val="2"/>
  </w:num>
  <w:num w:numId="4" w16cid:durableId="2058119151">
    <w:abstractNumId w:val="4"/>
  </w:num>
  <w:num w:numId="5" w16cid:durableId="83113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4B"/>
    <w:rsid w:val="005140BD"/>
    <w:rsid w:val="005C1ABF"/>
    <w:rsid w:val="00636402"/>
    <w:rsid w:val="007D4772"/>
    <w:rsid w:val="009A3A38"/>
    <w:rsid w:val="00AC0D4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631E"/>
  <w15:docId w15:val="{7EC9251A-165A-48EB-BE9D-311F1221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77"/>
    <w:pPr>
      <w:spacing w:after="120" w:line="264" w:lineRule="auto"/>
    </w:pPr>
  </w:style>
  <w:style w:type="paragraph" w:styleId="Titre1">
    <w:name w:val="heading 1"/>
    <w:basedOn w:val="Normal"/>
    <w:next w:val="Normal"/>
    <w:link w:val="Titre1Car"/>
    <w:uiPriority w:val="9"/>
    <w:qFormat/>
    <w:rsid w:val="00186477"/>
    <w:pPr>
      <w:keepNext/>
      <w:keepLines/>
      <w:pBdr>
        <w:bottom w:val="single" w:sz="4" w:space="1" w:color="4472C4"/>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unhideWhenUsed/>
    <w:qFormat/>
    <w:rsid w:val="0018647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unhideWhenUsed/>
    <w:qFormat/>
    <w:rsid w:val="0018647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186477"/>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86477"/>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86477"/>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86477"/>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8647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8647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B9095F"/>
    <w:rPr>
      <w:color w:val="0563C1" w:themeColor="hyperlink"/>
      <w:u w:val="single"/>
    </w:rPr>
  </w:style>
  <w:style w:type="character" w:styleId="Mentionnonrsolue">
    <w:name w:val="Unresolved Mention"/>
    <w:basedOn w:val="Policepardfaut"/>
    <w:uiPriority w:val="99"/>
    <w:semiHidden/>
    <w:unhideWhenUsed/>
    <w:qFormat/>
    <w:rsid w:val="00B9095F"/>
    <w:rPr>
      <w:color w:val="605E5C"/>
      <w:shd w:val="clear" w:color="auto" w:fill="E1DFDD"/>
    </w:rPr>
  </w:style>
  <w:style w:type="character" w:styleId="Marquedecommentaire">
    <w:name w:val="annotation reference"/>
    <w:basedOn w:val="Policepardfaut"/>
    <w:uiPriority w:val="99"/>
    <w:semiHidden/>
    <w:unhideWhenUsed/>
    <w:qFormat/>
    <w:rsid w:val="00230805"/>
    <w:rPr>
      <w:sz w:val="16"/>
      <w:szCs w:val="16"/>
    </w:rPr>
  </w:style>
  <w:style w:type="character" w:customStyle="1" w:styleId="CommentaireCar">
    <w:name w:val="Commentaire Car"/>
    <w:basedOn w:val="Policepardfaut"/>
    <w:link w:val="Commentaire"/>
    <w:uiPriority w:val="99"/>
    <w:semiHidden/>
    <w:qFormat/>
    <w:rsid w:val="00230805"/>
    <w:rPr>
      <w:sz w:val="20"/>
      <w:szCs w:val="20"/>
    </w:rPr>
  </w:style>
  <w:style w:type="character" w:customStyle="1" w:styleId="ObjetducommentaireCar">
    <w:name w:val="Objet du commentaire Car"/>
    <w:basedOn w:val="CommentaireCar"/>
    <w:link w:val="Objetducommentaire"/>
    <w:uiPriority w:val="99"/>
    <w:semiHidden/>
    <w:qFormat/>
    <w:rsid w:val="00230805"/>
    <w:rPr>
      <w:b/>
      <w:bCs/>
      <w:sz w:val="20"/>
      <w:szCs w:val="20"/>
    </w:rPr>
  </w:style>
  <w:style w:type="character" w:customStyle="1" w:styleId="En-tteCar">
    <w:name w:val="En-tête Car"/>
    <w:basedOn w:val="Policepardfaut"/>
    <w:uiPriority w:val="99"/>
    <w:qFormat/>
    <w:rsid w:val="00233F87"/>
  </w:style>
  <w:style w:type="character" w:customStyle="1" w:styleId="PieddepageCar">
    <w:name w:val="Pied de page Car"/>
    <w:basedOn w:val="Policepardfaut"/>
    <w:link w:val="Pieddepage"/>
    <w:uiPriority w:val="99"/>
    <w:qFormat/>
    <w:rsid w:val="00233F87"/>
  </w:style>
  <w:style w:type="character" w:styleId="lev">
    <w:name w:val="Strong"/>
    <w:basedOn w:val="Policepardfaut"/>
    <w:uiPriority w:val="22"/>
    <w:qFormat/>
    <w:rsid w:val="00186477"/>
    <w:rPr>
      <w:b/>
      <w:bCs/>
    </w:rPr>
  </w:style>
  <w:style w:type="character" w:customStyle="1" w:styleId="Titre1Car">
    <w:name w:val="Titre 1 Car"/>
    <w:basedOn w:val="Policepardfaut"/>
    <w:link w:val="Titre1"/>
    <w:uiPriority w:val="9"/>
    <w:qFormat/>
    <w:rsid w:val="00186477"/>
    <w:rPr>
      <w:rFonts w:asciiTheme="majorHAnsi" w:eastAsiaTheme="majorEastAsia" w:hAnsiTheme="majorHAnsi" w:cstheme="majorBidi"/>
      <w:color w:val="2F5496" w:themeColor="accent1" w:themeShade="BF"/>
      <w:sz w:val="36"/>
      <w:szCs w:val="36"/>
    </w:rPr>
  </w:style>
  <w:style w:type="character" w:customStyle="1" w:styleId="Titre2Car">
    <w:name w:val="Titre 2 Car"/>
    <w:basedOn w:val="Policepardfaut"/>
    <w:link w:val="Titre2"/>
    <w:uiPriority w:val="9"/>
    <w:qFormat/>
    <w:rsid w:val="00186477"/>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qFormat/>
    <w:rsid w:val="00186477"/>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qFormat/>
    <w:rsid w:val="00186477"/>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qFormat/>
    <w:rsid w:val="00186477"/>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qFormat/>
    <w:rsid w:val="00186477"/>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qFormat/>
    <w:rsid w:val="00186477"/>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qFormat/>
    <w:rsid w:val="00186477"/>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qFormat/>
    <w:rsid w:val="00186477"/>
    <w:rPr>
      <w:rFonts w:asciiTheme="majorHAnsi" w:eastAsiaTheme="majorEastAsia" w:hAnsiTheme="majorHAnsi" w:cstheme="majorBidi"/>
      <w:i/>
      <w:iCs/>
      <w:smallCaps/>
      <w:color w:val="595959" w:themeColor="text1" w:themeTint="A6"/>
    </w:rPr>
  </w:style>
  <w:style w:type="character" w:customStyle="1" w:styleId="TitreCar">
    <w:name w:val="Titre Car"/>
    <w:basedOn w:val="Policepardfaut"/>
    <w:link w:val="Titre"/>
    <w:uiPriority w:val="10"/>
    <w:qFormat/>
    <w:rsid w:val="00186477"/>
    <w:rPr>
      <w:rFonts w:asciiTheme="majorHAnsi" w:eastAsiaTheme="majorEastAsia" w:hAnsiTheme="majorHAnsi" w:cstheme="majorBidi"/>
      <w:color w:val="2F5496" w:themeColor="accent1" w:themeShade="BF"/>
      <w:spacing w:val="-7"/>
      <w:sz w:val="80"/>
      <w:szCs w:val="80"/>
    </w:rPr>
  </w:style>
  <w:style w:type="character" w:customStyle="1" w:styleId="Sous-titreCar">
    <w:name w:val="Sous-titre Car"/>
    <w:basedOn w:val="Policepardfaut"/>
    <w:uiPriority w:val="11"/>
    <w:qFormat/>
    <w:rsid w:val="00186477"/>
    <w:rPr>
      <w:rFonts w:asciiTheme="majorHAnsi" w:eastAsiaTheme="majorEastAsia" w:hAnsiTheme="majorHAnsi" w:cstheme="majorBidi"/>
      <w:color w:val="404040" w:themeColor="text1" w:themeTint="BF"/>
      <w:sz w:val="30"/>
      <w:szCs w:val="30"/>
    </w:rPr>
  </w:style>
  <w:style w:type="character" w:styleId="Accentuation">
    <w:name w:val="Emphasis"/>
    <w:basedOn w:val="Policepardfaut"/>
    <w:uiPriority w:val="20"/>
    <w:qFormat/>
    <w:rsid w:val="00186477"/>
    <w:rPr>
      <w:i/>
      <w:iCs/>
    </w:rPr>
  </w:style>
  <w:style w:type="character" w:customStyle="1" w:styleId="CitationCar">
    <w:name w:val="Citation Car"/>
    <w:basedOn w:val="Policepardfaut"/>
    <w:link w:val="Citation"/>
    <w:uiPriority w:val="29"/>
    <w:qFormat/>
    <w:rsid w:val="00186477"/>
    <w:rPr>
      <w:i/>
      <w:iCs/>
    </w:rPr>
  </w:style>
  <w:style w:type="character" w:customStyle="1" w:styleId="CitationintenseCar">
    <w:name w:val="Citation intense Car"/>
    <w:basedOn w:val="Policepardfaut"/>
    <w:link w:val="Citationintense"/>
    <w:uiPriority w:val="30"/>
    <w:qFormat/>
    <w:rsid w:val="00186477"/>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186477"/>
    <w:rPr>
      <w:i/>
      <w:iCs/>
      <w:color w:val="595959" w:themeColor="text1" w:themeTint="A6"/>
    </w:rPr>
  </w:style>
  <w:style w:type="character" w:styleId="Accentuationintense">
    <w:name w:val="Intense Emphasis"/>
    <w:basedOn w:val="Policepardfaut"/>
    <w:uiPriority w:val="21"/>
    <w:qFormat/>
    <w:rsid w:val="00186477"/>
    <w:rPr>
      <w:b/>
      <w:bCs/>
      <w:i/>
      <w:iCs/>
    </w:rPr>
  </w:style>
  <w:style w:type="character" w:styleId="Rfrencelgre">
    <w:name w:val="Subtle Reference"/>
    <w:basedOn w:val="Policepardfaut"/>
    <w:uiPriority w:val="31"/>
    <w:qFormat/>
    <w:rsid w:val="00186477"/>
    <w:rPr>
      <w:smallCaps/>
      <w:color w:val="404040" w:themeColor="text1" w:themeTint="BF"/>
    </w:rPr>
  </w:style>
  <w:style w:type="character" w:styleId="Rfrenceintense">
    <w:name w:val="Intense Reference"/>
    <w:basedOn w:val="Policepardfaut"/>
    <w:uiPriority w:val="32"/>
    <w:qFormat/>
    <w:rsid w:val="00186477"/>
    <w:rPr>
      <w:b/>
      <w:bCs/>
      <w:smallCaps/>
      <w:u w:val="single"/>
    </w:rPr>
  </w:style>
  <w:style w:type="character" w:styleId="Titredulivre">
    <w:name w:val="Book Title"/>
    <w:basedOn w:val="Policepardfaut"/>
    <w:uiPriority w:val="33"/>
    <w:qFormat/>
    <w:rsid w:val="00186477"/>
    <w:rPr>
      <w:b/>
      <w:bCs/>
      <w:smallCaps/>
    </w:rPr>
  </w:style>
  <w:style w:type="character" w:customStyle="1" w:styleId="ParagraphedelisteCar">
    <w:name w:val="Paragraphe de liste Car"/>
    <w:link w:val="Paragraphedeliste"/>
    <w:uiPriority w:val="34"/>
    <w:qFormat/>
    <w:locked/>
    <w:rsid w:val="00E42478"/>
  </w:style>
  <w:style w:type="character" w:customStyle="1" w:styleId="normaltextrun">
    <w:name w:val="normaltextrun"/>
    <w:basedOn w:val="Policepardfaut"/>
    <w:qFormat/>
    <w:rsid w:val="00E42478"/>
  </w:style>
  <w:style w:type="character" w:customStyle="1" w:styleId="eop">
    <w:name w:val="eop"/>
    <w:basedOn w:val="Policepardfaut"/>
    <w:qFormat/>
    <w:rsid w:val="00E42478"/>
  </w:style>
  <w:style w:type="paragraph" w:styleId="Titre">
    <w:name w:val="Title"/>
    <w:basedOn w:val="Normal"/>
    <w:next w:val="Corpsdetexte"/>
    <w:link w:val="TitreCar"/>
    <w:uiPriority w:val="10"/>
    <w:qFormat/>
    <w:rsid w:val="0018647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next w:val="Normal"/>
    <w:uiPriority w:val="35"/>
    <w:semiHidden/>
    <w:unhideWhenUsed/>
    <w:qFormat/>
    <w:rsid w:val="00186477"/>
    <w:pPr>
      <w:spacing w:line="240" w:lineRule="auto"/>
    </w:pPr>
    <w:rPr>
      <w:b/>
      <w:bCs/>
      <w:color w:val="404040" w:themeColor="text1" w:themeTint="BF"/>
      <w:sz w:val="20"/>
      <w:szCs w:val="20"/>
    </w:rPr>
  </w:style>
  <w:style w:type="paragraph" w:customStyle="1" w:styleId="Index">
    <w:name w:val="Index"/>
    <w:basedOn w:val="Normal"/>
    <w:qFormat/>
    <w:pPr>
      <w:suppressLineNumbers/>
    </w:pPr>
    <w:rPr>
      <w:rFonts w:cs="Arial"/>
    </w:rPr>
  </w:style>
  <w:style w:type="paragraph" w:styleId="Paragraphedeliste">
    <w:name w:val="List Paragraph"/>
    <w:basedOn w:val="Normal"/>
    <w:link w:val="ParagraphedelisteCar"/>
    <w:uiPriority w:val="1"/>
    <w:qFormat/>
    <w:rsid w:val="00B9095F"/>
    <w:pPr>
      <w:ind w:left="720"/>
      <w:contextualSpacing/>
    </w:pPr>
  </w:style>
  <w:style w:type="paragraph" w:styleId="Commentaire">
    <w:name w:val="annotation text"/>
    <w:basedOn w:val="Normal"/>
    <w:link w:val="CommentaireCar"/>
    <w:uiPriority w:val="99"/>
    <w:semiHidden/>
    <w:unhideWhenUsed/>
    <w:qFormat/>
    <w:rsid w:val="0023080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230805"/>
    <w:rPr>
      <w:b/>
      <w:bCs/>
    </w:rPr>
  </w:style>
  <w:style w:type="paragraph" w:customStyle="1" w:styleId="En-tteetpieddepage">
    <w:name w:val="En-tête et pied de page"/>
    <w:basedOn w:val="Normal"/>
    <w:qFormat/>
  </w:style>
  <w:style w:type="paragraph" w:styleId="En-tte">
    <w:name w:val="header"/>
    <w:basedOn w:val="Normal"/>
    <w:uiPriority w:val="99"/>
    <w:unhideWhenUsed/>
    <w:rsid w:val="00233F87"/>
    <w:pPr>
      <w:tabs>
        <w:tab w:val="center" w:pos="4536"/>
        <w:tab w:val="right" w:pos="9072"/>
      </w:tabs>
      <w:spacing w:after="0" w:line="240" w:lineRule="auto"/>
    </w:pPr>
  </w:style>
  <w:style w:type="paragraph" w:styleId="Pieddepage">
    <w:name w:val="footer"/>
    <w:basedOn w:val="Normal"/>
    <w:link w:val="PieddepageCar"/>
    <w:uiPriority w:val="99"/>
    <w:unhideWhenUsed/>
    <w:rsid w:val="00233F87"/>
    <w:pPr>
      <w:tabs>
        <w:tab w:val="center" w:pos="4536"/>
        <w:tab w:val="right" w:pos="9072"/>
      </w:tabs>
      <w:spacing w:after="0" w:line="240" w:lineRule="auto"/>
    </w:pPr>
  </w:style>
  <w:style w:type="paragraph" w:styleId="NormalWeb">
    <w:name w:val="Normal (Web)"/>
    <w:basedOn w:val="Normal"/>
    <w:uiPriority w:val="99"/>
    <w:semiHidden/>
    <w:unhideWhenUsed/>
    <w:qFormat/>
    <w:rsid w:val="00DA23E7"/>
    <w:pPr>
      <w:spacing w:beforeAutospacing="1"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uiPriority w:val="11"/>
    <w:qFormat/>
    <w:rsid w:val="00186477"/>
    <w:pPr>
      <w:spacing w:after="240" w:line="240" w:lineRule="auto"/>
    </w:pPr>
    <w:rPr>
      <w:rFonts w:asciiTheme="majorHAnsi" w:eastAsiaTheme="majorEastAsia" w:hAnsiTheme="majorHAnsi" w:cstheme="majorBidi"/>
      <w:color w:val="404040" w:themeColor="text1" w:themeTint="BF"/>
      <w:sz w:val="30"/>
      <w:szCs w:val="30"/>
    </w:rPr>
  </w:style>
  <w:style w:type="paragraph" w:styleId="Sansinterligne">
    <w:name w:val="No Spacing"/>
    <w:uiPriority w:val="1"/>
    <w:qFormat/>
    <w:rsid w:val="00186477"/>
  </w:style>
  <w:style w:type="paragraph" w:styleId="Citation">
    <w:name w:val="Quote"/>
    <w:basedOn w:val="Normal"/>
    <w:next w:val="Normal"/>
    <w:link w:val="CitationCar"/>
    <w:uiPriority w:val="29"/>
    <w:qFormat/>
    <w:rsid w:val="00186477"/>
    <w:pPr>
      <w:spacing w:before="240" w:after="240" w:line="252" w:lineRule="auto"/>
      <w:ind w:left="864" w:right="864"/>
      <w:jc w:val="center"/>
    </w:pPr>
    <w:rPr>
      <w:i/>
      <w:iCs/>
    </w:rPr>
  </w:style>
  <w:style w:type="paragraph" w:styleId="Citationintense">
    <w:name w:val="Intense Quote"/>
    <w:basedOn w:val="Normal"/>
    <w:next w:val="Normal"/>
    <w:link w:val="CitationintenseCar"/>
    <w:uiPriority w:val="30"/>
    <w:qFormat/>
    <w:rsid w:val="00186477"/>
    <w:pPr>
      <w:spacing w:beforeAutospacing="1" w:after="240"/>
      <w:ind w:left="864" w:right="864"/>
      <w:jc w:val="center"/>
    </w:pPr>
    <w:rPr>
      <w:rFonts w:asciiTheme="majorHAnsi" w:eastAsiaTheme="majorEastAsia" w:hAnsiTheme="majorHAnsi" w:cstheme="majorBidi"/>
      <w:color w:val="4472C4" w:themeColor="accent1"/>
      <w:sz w:val="28"/>
      <w:szCs w:val="28"/>
    </w:rPr>
  </w:style>
  <w:style w:type="paragraph" w:styleId="En-ttedetabledesmatires">
    <w:name w:val="TOC Heading"/>
    <w:basedOn w:val="Titre1"/>
    <w:next w:val="Normal"/>
    <w:uiPriority w:val="39"/>
    <w:semiHidden/>
    <w:unhideWhenUsed/>
    <w:qFormat/>
    <w:rsid w:val="00186477"/>
  </w:style>
  <w:style w:type="paragraph" w:customStyle="1" w:styleId="paragraph">
    <w:name w:val="paragraph"/>
    <w:basedOn w:val="Normal"/>
    <w:qFormat/>
    <w:rsid w:val="00E42478"/>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rkspace.civipol.fr/Products/Files/DocEditor.aspx?fileid=859&amp;doc=WkJNU3c4WkFNZmVXdjRFdkpPYmhhNkxCNHZWZXZkdFNkbEJvZ0UvTXdDWT0_Ijg1OSI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gulo.m@civipol.fr" TargetMode="External"/><Relationship Id="rId4" Type="http://schemas.openxmlformats.org/officeDocument/2006/relationships/settings" Target="settings.xml"/><Relationship Id="rId9" Type="http://schemas.openxmlformats.org/officeDocument/2006/relationships/hyperlink" Target="mailto:bergeret.p@civipo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EC2C-8D71-4F5E-9147-3DCD9E2E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1564</Words>
  <Characters>8604</Characters>
  <Application>Microsoft Office Word</Application>
  <DocSecurity>0</DocSecurity>
  <Lines>71</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ANGULO</dc:creator>
  <dc:description/>
  <cp:lastModifiedBy>Aurélia GILARDI</cp:lastModifiedBy>
  <cp:revision>2</cp:revision>
  <dcterms:created xsi:type="dcterms:W3CDTF">2022-07-25T13:21:00Z</dcterms:created>
  <dcterms:modified xsi:type="dcterms:W3CDTF">2022-07-25T13:21:00Z</dcterms:modified>
  <dc:language>fr-FR</dc:language>
</cp:coreProperties>
</file>